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284E5B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Závlahová nádrž Vacenovice</w:t>
      </w:r>
    </w:p>
    <w:p w:rsidR="00063CA8" w:rsidRDefault="00063CA8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ab/>
      </w:r>
      <w:r>
        <w:tab/>
      </w:r>
    </w:p>
    <w:p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:rsidR="001E2A40" w:rsidRDefault="001E2A40" w:rsidP="00A216AF">
      <w:pPr>
        <w:spacing w:after="0" w:line="240" w:lineRule="auto"/>
      </w:pPr>
    </w:p>
    <w:p w:rsidR="00A216AF" w:rsidRPr="001E2A40" w:rsidRDefault="001E2A40" w:rsidP="00A216AF">
      <w:pPr>
        <w:spacing w:after="0" w:line="240" w:lineRule="auto"/>
      </w:pPr>
      <w:r>
        <w:t>Celková výměra s</w:t>
      </w:r>
      <w:r w:rsidR="00A216AF">
        <w:t>ečených ploch</w:t>
      </w:r>
      <w:r>
        <w:t xml:space="preserve">: </w:t>
      </w:r>
      <w:r w:rsidR="005E55D1">
        <w:t>366</w:t>
      </w:r>
      <w:r w:rsidR="00A216AF">
        <w:t>0 m</w:t>
      </w:r>
      <w:r w:rsidR="00A216AF" w:rsidRPr="006D4705">
        <w:rPr>
          <w:vertAlign w:val="superscript"/>
        </w:rPr>
        <w:t>2</w:t>
      </w:r>
      <w:r w:rsidR="00A216AF">
        <w:rPr>
          <w:vertAlign w:val="superscript"/>
        </w:rPr>
        <w:t xml:space="preserve"> </w:t>
      </w:r>
    </w:p>
    <w:p w:rsidR="00A216AF" w:rsidRDefault="00A216AF" w:rsidP="00A216AF">
      <w:pPr>
        <w:spacing w:after="0" w:line="240" w:lineRule="auto"/>
        <w:rPr>
          <w:vertAlign w:val="superscript"/>
        </w:rPr>
      </w:pPr>
    </w:p>
    <w:p w:rsidR="001E2A40" w:rsidRDefault="001E2A40" w:rsidP="001E2A40">
      <w:pPr>
        <w:spacing w:after="0" w:line="240" w:lineRule="auto"/>
      </w:pPr>
      <w:r>
        <w:t xml:space="preserve">Sečení travního porostu </w:t>
      </w:r>
      <w:r w:rsidRPr="00D226CA">
        <w:rPr>
          <w:b/>
        </w:rPr>
        <w:t>2 x za rok</w:t>
      </w:r>
      <w:r>
        <w:t>; p</w:t>
      </w:r>
      <w:bookmarkStart w:id="0" w:name="_GoBack"/>
      <w:bookmarkEnd w:id="0"/>
      <w:r>
        <w:t>rvní seč bude provedena nejpozději do 15. 6., druhá seč nejpozději do 15. 10.</w:t>
      </w:r>
    </w:p>
    <w:p w:rsidR="00063CA8" w:rsidRPr="00A216AF" w:rsidRDefault="00063CA8" w:rsidP="00A216AF">
      <w:pPr>
        <w:pStyle w:val="Odstavecseseznamem"/>
        <w:spacing w:after="0" w:line="240" w:lineRule="auto"/>
        <w:rPr>
          <w:b/>
        </w:rPr>
      </w:pPr>
      <w:r w:rsidRPr="00A216AF">
        <w:rPr>
          <w:b/>
        </w:rPr>
        <w:tab/>
      </w:r>
    </w:p>
    <w:p w:rsidR="006D4705" w:rsidRDefault="001E2A40" w:rsidP="00063CA8">
      <w:pPr>
        <w:spacing w:after="0" w:line="240" w:lineRule="auto"/>
      </w:pPr>
      <w:r>
        <w:t>Ú</w:t>
      </w:r>
      <w:r w:rsidR="006D4705">
        <w:t xml:space="preserve">seky </w:t>
      </w:r>
      <w:r w:rsidR="002412DC">
        <w:t>sečení</w:t>
      </w:r>
      <w:r w:rsidR="006D4705">
        <w:t>:</w:t>
      </w:r>
    </w:p>
    <w:p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koruna hráze v celé délce</w:t>
      </w:r>
    </w:p>
    <w:p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h</w:t>
      </w:r>
      <w:r w:rsidR="002412DC">
        <w:t>rá</w:t>
      </w:r>
      <w:r>
        <w:t>z</w:t>
      </w:r>
      <w:r w:rsidR="002412DC">
        <w:t xml:space="preserve"> od paty svahu po korunu + návodní str</w:t>
      </w:r>
      <w:r w:rsidR="00BF3798">
        <w:t>ana od hladiny po korunu hráze</w:t>
      </w:r>
    </w:p>
    <w:p w:rsidR="002412DC" w:rsidRDefault="002412DC" w:rsidP="001E2A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podhrází od </w:t>
      </w:r>
      <w:r w:rsidR="00284E5B">
        <w:t>paty hráze po</w:t>
      </w:r>
      <w:r w:rsidR="00FA7CD0">
        <w:t xml:space="preserve"> úroveň</w:t>
      </w:r>
      <w:r w:rsidR="00284E5B">
        <w:t xml:space="preserve"> budov</w:t>
      </w:r>
      <w:r w:rsidR="00FA7CD0">
        <w:t>y</w:t>
      </w:r>
      <w:r w:rsidR="00284E5B">
        <w:t xml:space="preserve"> bývalé čerpací stanice</w:t>
      </w:r>
      <w:r w:rsidR="00FA7CD0">
        <w:t xml:space="preserve"> v celé délce hráze</w:t>
      </w:r>
      <w:r>
        <w:t>, včetně odstraňování vegetace z</w:t>
      </w:r>
      <w:r w:rsidR="00284E5B">
        <w:t> </w:t>
      </w:r>
      <w:r>
        <w:t>vývařiště</w:t>
      </w:r>
      <w:r w:rsidR="00284E5B">
        <w:t>, skluzu a z</w:t>
      </w:r>
      <w:r w:rsidR="00BF3798">
        <w:t xml:space="preserve"> bezpečnostního přelivu</w:t>
      </w:r>
    </w:p>
    <w:p w:rsidR="005E55D1" w:rsidRDefault="005E55D1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příjezdová cesta do podhrází</w:t>
      </w:r>
    </w:p>
    <w:p w:rsidR="005E55D1" w:rsidRDefault="005E55D1" w:rsidP="005E55D1">
      <w:pPr>
        <w:pStyle w:val="Odstavecseseznamem"/>
        <w:spacing w:after="0" w:line="240" w:lineRule="auto"/>
      </w:pPr>
    </w:p>
    <w:p w:rsidR="002C52C7" w:rsidRDefault="00FA7CD0" w:rsidP="001E2A40">
      <w:pPr>
        <w:spacing w:after="0" w:line="240" w:lineRule="auto"/>
        <w:jc w:val="both"/>
      </w:pPr>
      <w:r>
        <w:t>Údržba příjezdové cesty</w:t>
      </w:r>
      <w:r w:rsidR="005E55D1">
        <w:t xml:space="preserve"> na hráz</w:t>
      </w:r>
      <w:r w:rsidR="00A63046">
        <w:t xml:space="preserve"> v délce cca 170 m – ořez větví a odstraňování keřů</w:t>
      </w:r>
      <w:r w:rsidR="0098598E">
        <w:t xml:space="preserve"> </w:t>
      </w:r>
      <w:r w:rsidR="00A63046" w:rsidRPr="001E2A40">
        <w:rPr>
          <w:b/>
        </w:rPr>
        <w:t>1 x ročně</w:t>
      </w:r>
      <w:r w:rsidR="001E2A40">
        <w:t>.</w:t>
      </w:r>
    </w:p>
    <w:p w:rsidR="002C52C7" w:rsidRDefault="002C52C7" w:rsidP="00063CA8">
      <w:pPr>
        <w:spacing w:after="0" w:line="240" w:lineRule="auto"/>
      </w:pPr>
    </w:p>
    <w:p w:rsidR="002C52C7" w:rsidRPr="001E2A40" w:rsidRDefault="001E2A40" w:rsidP="001E2A40">
      <w:pPr>
        <w:spacing w:after="0" w:line="240" w:lineRule="auto"/>
        <w:rPr>
          <w:b/>
        </w:rPr>
      </w:pPr>
      <w:r>
        <w:t>O</w:t>
      </w:r>
      <w:r>
        <w:t xml:space="preserve">dstraňování náletových dřevin </w:t>
      </w:r>
      <w:r>
        <w:t>n</w:t>
      </w:r>
      <w:r w:rsidR="002C52C7">
        <w:t>a vzdušném i ná</w:t>
      </w:r>
      <w:r w:rsidR="00A216AF">
        <w:t>vodním líci a bezp</w:t>
      </w:r>
      <w:r w:rsidR="0098598E">
        <w:t>ečnostní</w:t>
      </w:r>
      <w:r w:rsidR="00FA7CD0">
        <w:t>m</w:t>
      </w:r>
      <w:r w:rsidR="00A216AF">
        <w:t xml:space="preserve"> přelivu</w:t>
      </w:r>
      <w:r w:rsidR="002C52C7">
        <w:t xml:space="preserve"> </w:t>
      </w:r>
      <w:r w:rsidR="0098598E">
        <w:t xml:space="preserve">bude </w:t>
      </w:r>
      <w:r>
        <w:t xml:space="preserve">prováděno </w:t>
      </w:r>
      <w:r w:rsidRPr="001E2A40">
        <w:rPr>
          <w:b/>
        </w:rPr>
        <w:t>1 x ročně</w:t>
      </w:r>
      <w:r>
        <w:rPr>
          <w:b/>
        </w:rPr>
        <w:t>.</w:t>
      </w:r>
    </w:p>
    <w:p w:rsidR="00063CA8" w:rsidRDefault="002C52C7" w:rsidP="00063CA8">
      <w:pPr>
        <w:spacing w:after="0" w:line="240" w:lineRule="auto"/>
      </w:pPr>
      <w:r>
        <w:tab/>
      </w:r>
      <w:r>
        <w:tab/>
      </w:r>
      <w:r>
        <w:tab/>
      </w:r>
    </w:p>
    <w:p w:rsidR="00E85575" w:rsidRPr="001E2A40" w:rsidRDefault="00FA7CD0" w:rsidP="001E2A40">
      <w:pPr>
        <w:spacing w:after="0" w:line="240" w:lineRule="auto"/>
        <w:jc w:val="both"/>
        <w:rPr>
          <w:b/>
        </w:rPr>
      </w:pPr>
      <w:r>
        <w:t>O</w:t>
      </w:r>
      <w:r w:rsidR="00A63046">
        <w:t>dstraňování nap</w:t>
      </w:r>
      <w:r w:rsidR="002412DC">
        <w:t>l</w:t>
      </w:r>
      <w:r w:rsidR="00A63046">
        <w:t>a</w:t>
      </w:r>
      <w:r w:rsidR="002412DC">
        <w:t>venin z hráze a bezpečnostního přelivu, likvidace v souladu s platnou legislativou</w:t>
      </w:r>
      <w:r w:rsidR="001E2A40">
        <w:t xml:space="preserve"> </w:t>
      </w:r>
      <w:r w:rsidR="00E85575" w:rsidRPr="001E2A40">
        <w:rPr>
          <w:b/>
        </w:rPr>
        <w:t>1x měsíčně</w:t>
      </w:r>
      <w:r w:rsidR="001E2A40">
        <w:rPr>
          <w:b/>
        </w:rPr>
        <w:t>.</w:t>
      </w:r>
    </w:p>
    <w:p w:rsidR="002C52C7" w:rsidRDefault="002C52C7" w:rsidP="00063CA8">
      <w:pPr>
        <w:spacing w:after="0" w:line="240" w:lineRule="auto"/>
      </w:pPr>
    </w:p>
    <w:p w:rsidR="00E85575" w:rsidRDefault="00063CA8" w:rsidP="00063CA8">
      <w:pPr>
        <w:spacing w:after="0" w:line="240" w:lineRule="auto"/>
      </w:pPr>
      <w:r>
        <w:t>Úklid pozemků</w:t>
      </w:r>
      <w:r>
        <w:tab/>
      </w:r>
      <w:r w:rsidR="00E85575">
        <w:t xml:space="preserve">- </w:t>
      </w:r>
      <w:r w:rsidR="002412DC">
        <w:t>likvidace nasbíraného odpadu proběhne v souladu s platnou legislativou</w:t>
      </w:r>
      <w:r w:rsidR="001E2A40">
        <w:t xml:space="preserve"> </w:t>
      </w:r>
      <w:r w:rsidR="00E85575" w:rsidRPr="001E2A40">
        <w:rPr>
          <w:b/>
        </w:rPr>
        <w:t>1 x měsíčně</w:t>
      </w:r>
      <w:r w:rsidR="001E2A40">
        <w:t>.</w:t>
      </w:r>
    </w:p>
    <w:p w:rsidR="00FA7CD0" w:rsidRDefault="00FA7CD0" w:rsidP="00063CA8">
      <w:pPr>
        <w:spacing w:after="0" w:line="240" w:lineRule="auto"/>
      </w:pPr>
    </w:p>
    <w:p w:rsidR="00FA7CD0" w:rsidRDefault="00FA7CD0" w:rsidP="00063CA8">
      <w:pPr>
        <w:spacing w:after="0" w:line="240" w:lineRule="auto"/>
      </w:pPr>
      <w:r>
        <w:t xml:space="preserve">Terénní úpravy ploch (rozhrabávání krtinců atd.) </w:t>
      </w:r>
      <w:r w:rsidRPr="001E2A40">
        <w:rPr>
          <w:b/>
        </w:rPr>
        <w:t>1 x měsíčně</w:t>
      </w:r>
      <w:r w:rsidR="001E2A40">
        <w:t>.</w:t>
      </w:r>
    </w:p>
    <w:p w:rsidR="009076EC" w:rsidRDefault="00063CA8" w:rsidP="00063CA8">
      <w:pPr>
        <w:spacing w:after="0" w:line="240" w:lineRule="auto"/>
        <w:rPr>
          <w:b/>
        </w:rPr>
      </w:pPr>
      <w:r>
        <w:tab/>
      </w:r>
    </w:p>
    <w:p w:rsidR="009076EC" w:rsidRDefault="009076EC" w:rsidP="00063CA8">
      <w:pPr>
        <w:spacing w:after="0" w:line="240" w:lineRule="auto"/>
        <w:rPr>
          <w:b/>
        </w:rPr>
      </w:pPr>
    </w:p>
    <w:p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:rsidR="00EE65E5" w:rsidRPr="00EE65E5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manipulace bude prováděna dle platného </w:t>
      </w:r>
      <w:r w:rsidR="001E2A40">
        <w:t>manipulačního řádu</w:t>
      </w:r>
    </w:p>
    <w:p w:rsidR="00063CA8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manipulaci na vodním díle za účelem slovení rybí obsádky provádí uživatel, tak aby nedošlo k</w:t>
      </w:r>
      <w:r w:rsidR="00AD23C1">
        <w:t>e</w:t>
      </w:r>
      <w:r>
        <w:t> </w:t>
      </w:r>
      <w:r w:rsidR="00AD23C1">
        <w:t>škodám na</w:t>
      </w:r>
      <w:r>
        <w:t xml:space="preserve"> </w:t>
      </w:r>
      <w:r w:rsidR="00AD23C1">
        <w:t>pozemcích</w:t>
      </w:r>
      <w:r w:rsidR="005E55D1">
        <w:t xml:space="preserve"> v údolní nivě vodního toku</w:t>
      </w:r>
      <w:r>
        <w:t xml:space="preserve"> pod vodním dílem</w:t>
      </w:r>
      <w:r w:rsidR="00BF3798">
        <w:t xml:space="preserve"> (např. zaplavování zemědělských pozemků)</w:t>
      </w:r>
    </w:p>
    <w:p w:rsidR="009076EC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plánované vypouštění nádrže bude </w:t>
      </w:r>
      <w:r w:rsidR="00A216AF">
        <w:t>v souladu s</w:t>
      </w:r>
      <w:r w:rsidR="005E55D1">
        <w:t> </w:t>
      </w:r>
      <w:r w:rsidR="001E2A40">
        <w:t>manipulačním řádem</w:t>
      </w:r>
    </w:p>
    <w:p w:rsidR="005E55D1" w:rsidRDefault="005E55D1" w:rsidP="005E55D1">
      <w:pPr>
        <w:pStyle w:val="Odstavecseseznamem"/>
        <w:spacing w:after="0" w:line="240" w:lineRule="auto"/>
      </w:pPr>
    </w:p>
    <w:p w:rsidR="00EE65E5" w:rsidRDefault="00EE65E5" w:rsidP="00EE65E5">
      <w:pPr>
        <w:spacing w:after="0" w:line="240" w:lineRule="auto"/>
      </w:pPr>
    </w:p>
    <w:p w:rsidR="00BE472A" w:rsidRDefault="00063CA8" w:rsidP="00063CA8">
      <w:pPr>
        <w:spacing w:after="0" w:line="240" w:lineRule="auto"/>
      </w:pPr>
      <w:r>
        <w:tab/>
      </w:r>
      <w:r>
        <w:tab/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63CA8"/>
    <w:rsid w:val="001E2A40"/>
    <w:rsid w:val="002412DC"/>
    <w:rsid w:val="00284E5B"/>
    <w:rsid w:val="002C52C7"/>
    <w:rsid w:val="003C0F32"/>
    <w:rsid w:val="005E55D1"/>
    <w:rsid w:val="006D4705"/>
    <w:rsid w:val="008B7A76"/>
    <w:rsid w:val="009076EC"/>
    <w:rsid w:val="0098598E"/>
    <w:rsid w:val="00A216AF"/>
    <w:rsid w:val="00A63046"/>
    <w:rsid w:val="00AD23C1"/>
    <w:rsid w:val="00BE472A"/>
    <w:rsid w:val="00BF3798"/>
    <w:rsid w:val="00E85575"/>
    <w:rsid w:val="00EE65E5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Kubizňák Jan</cp:lastModifiedBy>
  <cp:revision>3</cp:revision>
  <dcterms:created xsi:type="dcterms:W3CDTF">2019-07-19T08:23:00Z</dcterms:created>
  <dcterms:modified xsi:type="dcterms:W3CDTF">2019-07-19T08:27:00Z</dcterms:modified>
</cp:coreProperties>
</file>