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130EE3" w:rsidRDefault="007E33E3" w:rsidP="00E94B75">
      <w:pPr>
        <w:ind w:left="4248"/>
        <w:rPr>
          <w:rFonts w:ascii="Arial" w:hAnsi="Arial" w:cs="Arial"/>
        </w:rPr>
      </w:pPr>
      <w:r w:rsidRPr="00130EE3">
        <w:rPr>
          <w:rFonts w:ascii="Arial" w:hAnsi="Arial" w:cs="Arial"/>
        </w:rPr>
        <w:t>číslo smlouvy</w:t>
      </w:r>
      <w:r w:rsidR="00DF3EE6" w:rsidRPr="00130EE3">
        <w:rPr>
          <w:rFonts w:ascii="Arial" w:hAnsi="Arial" w:cs="Arial"/>
        </w:rPr>
        <w:t xml:space="preserve"> propachtovatele</w:t>
      </w:r>
      <w:r w:rsidRPr="00130EE3">
        <w:rPr>
          <w:rFonts w:ascii="Arial" w:hAnsi="Arial" w:cs="Arial"/>
        </w:rPr>
        <w:t xml:space="preserve">: </w:t>
      </w:r>
    </w:p>
    <w:p w:rsidR="00AB1186" w:rsidRPr="004347CC" w:rsidRDefault="00AB1186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734255" w:rsidRPr="00373F68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373F68">
        <w:rPr>
          <w:rFonts w:ascii="Arial" w:hAnsi="Arial" w:cs="Arial"/>
          <w:b/>
          <w:color w:val="000000"/>
          <w:sz w:val="28"/>
          <w:szCs w:val="28"/>
        </w:rPr>
        <w:t xml:space="preserve">Smlouva o zemědělském pachtu </w:t>
      </w:r>
    </w:p>
    <w:p w:rsidR="00373F68" w:rsidRDefault="00C922AC" w:rsidP="00373F68">
      <w:pPr>
        <w:spacing w:before="120"/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18067B">
        <w:rPr>
          <w:rFonts w:ascii="Arial" w:hAnsi="Arial" w:cs="Arial"/>
          <w:i/>
        </w:rPr>
        <w:t>ý</w:t>
      </w:r>
      <w:r w:rsidRPr="008B207A">
        <w:rPr>
          <w:rFonts w:ascii="Arial" w:hAnsi="Arial" w:cs="Arial"/>
          <w:i/>
        </w:rPr>
        <w:t xml:space="preserve"> zákoník</w:t>
      </w:r>
      <w:r w:rsidR="00C9140D">
        <w:rPr>
          <w:rFonts w:ascii="Arial" w:hAnsi="Arial" w:cs="Arial"/>
          <w:i/>
        </w:rPr>
        <w:t>,</w:t>
      </w:r>
    </w:p>
    <w:p w:rsidR="00C922AC" w:rsidRPr="008B207A" w:rsidRDefault="00C9140D" w:rsidP="0073425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v</w:t>
      </w:r>
      <w:r w:rsidR="006C14CC">
        <w:rPr>
          <w:rFonts w:ascii="Arial" w:hAnsi="Arial" w:cs="Arial"/>
          <w:i/>
        </w:rPr>
        <w:t>e znění pozdějších předpisů</w:t>
      </w:r>
      <w:r w:rsidR="00834A10">
        <w:rPr>
          <w:rFonts w:ascii="Arial" w:hAnsi="Arial" w:cs="Arial"/>
          <w:i/>
        </w:rPr>
        <w:t xml:space="preserve"> (dále jen „</w:t>
      </w:r>
      <w:r w:rsidR="00834A10" w:rsidRPr="00834A10">
        <w:rPr>
          <w:rFonts w:ascii="Arial" w:hAnsi="Arial" w:cs="Arial"/>
          <w:b/>
          <w:i/>
        </w:rPr>
        <w:t>občanský zákoník</w:t>
      </w:r>
      <w:r w:rsidR="00834A10">
        <w:rPr>
          <w:rFonts w:ascii="Arial" w:hAnsi="Arial" w:cs="Arial"/>
          <w:i/>
        </w:rPr>
        <w:t>“)</w:t>
      </w: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1C0542" w:rsidRPr="00D946FC" w:rsidRDefault="00F431D0" w:rsidP="00F431D0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Smluvní strany:</w:t>
      </w:r>
    </w:p>
    <w:p w:rsidR="001C0542" w:rsidRPr="00C9140D" w:rsidRDefault="001C0542" w:rsidP="00DF3EE6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4347CC">
        <w:rPr>
          <w:rFonts w:ascii="Arial" w:hAnsi="Arial" w:cs="Arial"/>
          <w:b/>
        </w:rPr>
        <w:t xml:space="preserve">Povodí Moravy, </w:t>
      </w:r>
      <w:proofErr w:type="gramStart"/>
      <w:r w:rsidRPr="004347CC">
        <w:rPr>
          <w:rFonts w:ascii="Arial" w:hAnsi="Arial" w:cs="Arial"/>
          <w:b/>
        </w:rPr>
        <w:t>s.p.</w:t>
      </w:r>
      <w:proofErr w:type="gramEnd"/>
      <w:r w:rsidRPr="00F431D0">
        <w:rPr>
          <w:rFonts w:ascii="Arial" w:hAnsi="Arial" w:cs="Arial"/>
        </w:rPr>
        <w:t>, se</w:t>
      </w:r>
      <w:r w:rsidRPr="00C9140D">
        <w:rPr>
          <w:rFonts w:ascii="Arial" w:hAnsi="Arial" w:cs="Arial"/>
        </w:rPr>
        <w:t xml:space="preserve"> sídlem Dřevařská 932/11,</w:t>
      </w:r>
      <w:r w:rsidR="008C4944">
        <w:rPr>
          <w:rFonts w:ascii="Arial" w:hAnsi="Arial" w:cs="Arial"/>
        </w:rPr>
        <w:t xml:space="preserve"> Veveří, </w:t>
      </w:r>
      <w:r w:rsidRPr="00C9140D">
        <w:rPr>
          <w:rFonts w:ascii="Arial" w:hAnsi="Arial" w:cs="Arial"/>
        </w:rPr>
        <w:t>602 00</w:t>
      </w:r>
      <w:r w:rsidR="008C4944">
        <w:rPr>
          <w:rFonts w:ascii="Arial" w:hAnsi="Arial" w:cs="Arial"/>
        </w:rPr>
        <w:t xml:space="preserve"> Brno</w:t>
      </w:r>
      <w:r w:rsidRPr="00C9140D">
        <w:rPr>
          <w:rFonts w:ascii="Arial" w:hAnsi="Arial" w:cs="Arial"/>
        </w:rPr>
        <w:t xml:space="preserve">, zapsaný v obchodním rejstříku </w:t>
      </w:r>
      <w:r w:rsidR="0018067B">
        <w:rPr>
          <w:rFonts w:ascii="Arial" w:hAnsi="Arial" w:cs="Arial"/>
        </w:rPr>
        <w:t>vedeném</w:t>
      </w:r>
      <w:r w:rsidRPr="00C9140D">
        <w:rPr>
          <w:rFonts w:ascii="Arial" w:hAnsi="Arial" w:cs="Arial"/>
        </w:rPr>
        <w:t xml:space="preserve"> Krajsk</w:t>
      </w:r>
      <w:r w:rsidR="0018067B">
        <w:rPr>
          <w:rFonts w:ascii="Arial" w:hAnsi="Arial" w:cs="Arial"/>
        </w:rPr>
        <w:t>ým</w:t>
      </w:r>
      <w:r w:rsidRPr="00C9140D">
        <w:rPr>
          <w:rFonts w:ascii="Arial" w:hAnsi="Arial" w:cs="Arial"/>
        </w:rPr>
        <w:t xml:space="preserve"> soud</w:t>
      </w:r>
      <w:r w:rsidR="0018067B">
        <w:rPr>
          <w:rFonts w:ascii="Arial" w:hAnsi="Arial" w:cs="Arial"/>
        </w:rPr>
        <w:t>em</w:t>
      </w:r>
      <w:r w:rsidR="00DF3EE6">
        <w:rPr>
          <w:rFonts w:ascii="Arial" w:hAnsi="Arial" w:cs="Arial"/>
        </w:rPr>
        <w:t xml:space="preserve"> v Brně, oddíl A, vložka 13565,</w:t>
      </w:r>
    </w:p>
    <w:p w:rsidR="00B34175" w:rsidRDefault="00EC0B7C" w:rsidP="00B3417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0542" w:rsidRPr="008B207A">
        <w:rPr>
          <w:rFonts w:ascii="Arial" w:hAnsi="Arial" w:cs="Arial"/>
        </w:rPr>
        <w:t>astoupený</w:t>
      </w:r>
      <w:r>
        <w:rPr>
          <w:rFonts w:ascii="Arial" w:hAnsi="Arial" w:cs="Arial"/>
        </w:rPr>
        <w:t xml:space="preserve"> </w:t>
      </w:r>
      <w:r w:rsidR="00B34175">
        <w:rPr>
          <w:rFonts w:ascii="Arial" w:hAnsi="Arial" w:cs="Arial"/>
        </w:rPr>
        <w:t>Ing. Marií Kutílkovou, ředitelkou závodu Dyje</w:t>
      </w:r>
      <w:r w:rsidR="00B34175" w:rsidRPr="00B34175">
        <w:rPr>
          <w:rFonts w:ascii="Arial" w:hAnsi="Arial" w:cs="Arial"/>
        </w:rPr>
        <w:t xml:space="preserve"> </w:t>
      </w:r>
    </w:p>
    <w:p w:rsidR="001C0542" w:rsidRPr="008B207A" w:rsidRDefault="001C0542" w:rsidP="00B34175">
      <w:pPr>
        <w:ind w:left="284"/>
        <w:rPr>
          <w:rFonts w:ascii="Arial" w:hAnsi="Arial" w:cs="Arial"/>
        </w:rPr>
      </w:pPr>
      <w:r w:rsidRPr="008B207A">
        <w:rPr>
          <w:rFonts w:ascii="Arial" w:hAnsi="Arial" w:cs="Arial"/>
        </w:rPr>
        <w:t>IČ:</w:t>
      </w:r>
      <w:r w:rsidR="00DF3EE6"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>70890013</w:t>
      </w:r>
      <w:r w:rsidR="00D77E0D">
        <w:rPr>
          <w:rFonts w:ascii="Arial" w:hAnsi="Arial" w:cs="Arial"/>
        </w:rPr>
        <w:t xml:space="preserve">, </w:t>
      </w:r>
      <w:r w:rsidRPr="008B207A">
        <w:rPr>
          <w:rFonts w:ascii="Arial" w:hAnsi="Arial" w:cs="Arial"/>
        </w:rPr>
        <w:t>DIČ:</w:t>
      </w:r>
      <w:r w:rsidR="00DF3EE6"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>CZ70890013</w:t>
      </w:r>
    </w:p>
    <w:p w:rsidR="00C92B3B" w:rsidRDefault="001C0542" w:rsidP="00DF3EE6">
      <w:pPr>
        <w:ind w:left="284"/>
        <w:jc w:val="both"/>
        <w:rPr>
          <w:rFonts w:ascii="Arial" w:hAnsi="Arial" w:cs="Arial"/>
          <w:snapToGrid w:val="0"/>
        </w:rPr>
      </w:pPr>
      <w:r w:rsidRPr="008B207A">
        <w:rPr>
          <w:rFonts w:ascii="Arial" w:hAnsi="Arial" w:cs="Arial"/>
          <w:snapToGrid w:val="0"/>
        </w:rPr>
        <w:t>Bankovní spojení:</w:t>
      </w:r>
      <w:r w:rsidR="00DF3EE6">
        <w:rPr>
          <w:rFonts w:ascii="Arial" w:hAnsi="Arial" w:cs="Arial"/>
          <w:snapToGrid w:val="0"/>
        </w:rPr>
        <w:t xml:space="preserve"> </w:t>
      </w:r>
      <w:r w:rsidR="00C92B3B">
        <w:rPr>
          <w:rFonts w:ascii="Arial" w:hAnsi="Arial" w:cs="Arial"/>
          <w:snapToGrid w:val="0"/>
        </w:rPr>
        <w:t xml:space="preserve">Komerční banka, a.s., </w:t>
      </w:r>
      <w:r w:rsidR="00BA592E">
        <w:rPr>
          <w:rFonts w:ascii="Arial" w:hAnsi="Arial" w:cs="Arial"/>
          <w:snapToGrid w:val="0"/>
        </w:rPr>
        <w:t xml:space="preserve">č. ú. </w:t>
      </w:r>
      <w:r w:rsidR="00C92B3B">
        <w:rPr>
          <w:rFonts w:ascii="Arial" w:hAnsi="Arial" w:cs="Arial"/>
          <w:snapToGrid w:val="0"/>
        </w:rPr>
        <w:t>29639641/0100</w:t>
      </w:r>
    </w:p>
    <w:p w:rsidR="00283EDC" w:rsidRPr="00D77E0D" w:rsidRDefault="00283EDC" w:rsidP="00DF3EE6">
      <w:pPr>
        <w:spacing w:before="120"/>
        <w:ind w:left="284"/>
        <w:jc w:val="both"/>
        <w:rPr>
          <w:rFonts w:ascii="Arial" w:hAnsi="Arial" w:cs="Arial"/>
        </w:rPr>
      </w:pPr>
      <w:r w:rsidRPr="00D77E0D">
        <w:rPr>
          <w:rFonts w:ascii="Arial" w:hAnsi="Arial" w:cs="Arial"/>
        </w:rPr>
        <w:t>(dále jen „</w:t>
      </w:r>
      <w:r w:rsidRPr="00D77E0D">
        <w:rPr>
          <w:rFonts w:ascii="Arial" w:hAnsi="Arial" w:cs="Arial"/>
          <w:b/>
        </w:rPr>
        <w:t>propachtovatel</w:t>
      </w:r>
      <w:r w:rsidRPr="00D77E0D">
        <w:rPr>
          <w:rFonts w:ascii="Arial" w:hAnsi="Arial" w:cs="Arial"/>
        </w:rPr>
        <w:t>“)</w:t>
      </w:r>
    </w:p>
    <w:p w:rsidR="00734255" w:rsidRPr="008B207A" w:rsidRDefault="00734255" w:rsidP="00DF3EE6">
      <w:pPr>
        <w:spacing w:before="120" w:after="120"/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327837" w:rsidRPr="00AA4D2E" w:rsidRDefault="00B34175" w:rsidP="00DF3EE6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color w:val="000000"/>
          <w:highlight w:val="yellow"/>
        </w:rPr>
      </w:pPr>
      <w:r w:rsidRPr="00AA4D2E">
        <w:rPr>
          <w:rFonts w:ascii="Arial" w:hAnsi="Arial" w:cs="Arial"/>
          <w:b/>
          <w:color w:val="000000"/>
          <w:highlight w:val="yellow"/>
        </w:rPr>
        <w:t>…………..</w:t>
      </w:r>
    </w:p>
    <w:p w:rsidR="00113D87" w:rsidRPr="00C04CC7" w:rsidRDefault="00B34175" w:rsidP="00113D87">
      <w:pPr>
        <w:pStyle w:val="Odstavecseseznamem"/>
        <w:ind w:left="284"/>
        <w:rPr>
          <w:rFonts w:ascii="Arial" w:hAnsi="Arial" w:cs="Arial"/>
          <w:color w:val="000000"/>
        </w:rPr>
      </w:pPr>
      <w:r w:rsidRPr="00AA4D2E">
        <w:rPr>
          <w:rFonts w:ascii="Arial" w:hAnsi="Arial" w:cs="Arial"/>
          <w:color w:val="000000"/>
          <w:highlight w:val="yellow"/>
        </w:rPr>
        <w:t>…………..</w:t>
      </w:r>
    </w:p>
    <w:p w:rsidR="0086371D" w:rsidRDefault="00B34175" w:rsidP="00DF3EE6">
      <w:pPr>
        <w:ind w:left="284"/>
        <w:jc w:val="both"/>
        <w:rPr>
          <w:rFonts w:ascii="Arial" w:hAnsi="Arial" w:cs="Arial"/>
          <w:color w:val="000000"/>
        </w:rPr>
      </w:pPr>
      <w:r w:rsidRPr="00AA4D2E">
        <w:rPr>
          <w:rFonts w:ascii="Arial" w:hAnsi="Arial" w:cs="Arial"/>
          <w:highlight w:val="yellow"/>
        </w:rPr>
        <w:t>…………</w:t>
      </w:r>
      <w:bookmarkStart w:id="0" w:name="_GoBack"/>
      <w:bookmarkEnd w:id="0"/>
    </w:p>
    <w:p w:rsidR="00290F52" w:rsidRDefault="00B34175" w:rsidP="00113D87">
      <w:pPr>
        <w:ind w:left="284"/>
        <w:jc w:val="both"/>
        <w:rPr>
          <w:rFonts w:ascii="Arial" w:hAnsi="Arial" w:cs="Arial"/>
          <w:color w:val="000000"/>
        </w:rPr>
      </w:pPr>
      <w:r w:rsidRPr="00AA4D2E">
        <w:rPr>
          <w:rFonts w:ascii="Arial" w:hAnsi="Arial" w:cs="Arial"/>
          <w:color w:val="000000"/>
          <w:highlight w:val="yellow"/>
        </w:rPr>
        <w:t>………………..</w:t>
      </w:r>
    </w:p>
    <w:p w:rsidR="008316C4" w:rsidRPr="008B207A" w:rsidRDefault="008316C4" w:rsidP="00DF3EE6">
      <w:pPr>
        <w:spacing w:before="12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„</w:t>
      </w:r>
      <w:r w:rsidRPr="0018067B">
        <w:rPr>
          <w:rFonts w:ascii="Arial" w:hAnsi="Arial" w:cs="Arial"/>
          <w:b/>
          <w:color w:val="000000"/>
        </w:rPr>
        <w:t>pachtýř</w:t>
      </w:r>
      <w:r>
        <w:rPr>
          <w:rFonts w:ascii="Arial" w:hAnsi="Arial" w:cs="Arial"/>
          <w:color w:val="000000"/>
        </w:rPr>
        <w:t>“)</w:t>
      </w:r>
    </w:p>
    <w:p w:rsidR="00CD5108" w:rsidRPr="00DF3EE6" w:rsidRDefault="00261163" w:rsidP="00DF3EE6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8B207A" w:rsidRPr="00C9140D" w:rsidRDefault="008B207A" w:rsidP="00DF3EE6">
      <w:pPr>
        <w:pStyle w:val="Zkladntext"/>
        <w:jc w:val="center"/>
        <w:rPr>
          <w:rFonts w:ascii="Arial" w:hAnsi="Arial" w:cs="Arial"/>
          <w:i/>
        </w:rPr>
      </w:pPr>
      <w:proofErr w:type="gramStart"/>
      <w:r w:rsidRPr="00C9140D">
        <w:rPr>
          <w:rFonts w:ascii="Arial" w:hAnsi="Arial" w:cs="Arial"/>
          <w:i/>
        </w:rPr>
        <w:t>se</w:t>
      </w:r>
      <w:proofErr w:type="gramEnd"/>
      <w:r w:rsidRPr="00C9140D">
        <w:rPr>
          <w:rFonts w:ascii="Arial" w:hAnsi="Arial" w:cs="Arial"/>
          <w:i/>
        </w:rPr>
        <w:t xml:space="preserve"> níže uvedeného data dohodly na této pachtovní smlouvě:</w:t>
      </w:r>
    </w:p>
    <w:p w:rsidR="00CD5108" w:rsidRDefault="00CD5108" w:rsidP="00F431D0">
      <w:pPr>
        <w:outlineLvl w:val="0"/>
        <w:rPr>
          <w:rFonts w:ascii="Arial" w:hAnsi="Arial" w:cs="Arial"/>
        </w:rPr>
      </w:pPr>
    </w:p>
    <w:p w:rsidR="00834A10" w:rsidRPr="00F431D0" w:rsidRDefault="00834A10" w:rsidP="00F431D0">
      <w:pPr>
        <w:outlineLvl w:val="0"/>
        <w:rPr>
          <w:rFonts w:ascii="Arial" w:hAnsi="Arial" w:cs="Arial"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B34175" w:rsidRDefault="001C0542" w:rsidP="00DD2BF5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</w:rPr>
      </w:pPr>
      <w:r w:rsidRPr="00113D87">
        <w:rPr>
          <w:rFonts w:ascii="Arial" w:hAnsi="Arial" w:cs="Arial"/>
        </w:rPr>
        <w:t>Pro</w:t>
      </w:r>
      <w:r w:rsidR="008B207A" w:rsidRPr="00113D87">
        <w:rPr>
          <w:rFonts w:ascii="Arial" w:hAnsi="Arial" w:cs="Arial"/>
        </w:rPr>
        <w:t>pachtovatel</w:t>
      </w:r>
      <w:r w:rsidRPr="00113D87">
        <w:rPr>
          <w:rFonts w:ascii="Arial" w:hAnsi="Arial" w:cs="Arial"/>
        </w:rPr>
        <w:t xml:space="preserve"> prohlašuje, že má</w:t>
      </w:r>
      <w:r w:rsidR="008B207A" w:rsidRPr="00113D87">
        <w:rPr>
          <w:rFonts w:ascii="Arial" w:hAnsi="Arial" w:cs="Arial"/>
        </w:rPr>
        <w:t xml:space="preserve"> na základě zákona č. 305/2000 Sb., o povodích, ve</w:t>
      </w:r>
      <w:r w:rsidRPr="00113D87">
        <w:rPr>
          <w:rFonts w:ascii="Arial" w:hAnsi="Arial" w:cs="Arial"/>
        </w:rPr>
        <w:t xml:space="preserve"> znění pozdějších předpisů</w:t>
      </w:r>
      <w:r w:rsidR="00DF3EE6" w:rsidRPr="00113D87">
        <w:rPr>
          <w:rFonts w:ascii="Arial" w:hAnsi="Arial" w:cs="Arial"/>
        </w:rPr>
        <w:t>,</w:t>
      </w:r>
      <w:r w:rsidR="000C6110" w:rsidRPr="00113D87">
        <w:rPr>
          <w:rFonts w:ascii="Arial" w:hAnsi="Arial" w:cs="Arial"/>
        </w:rPr>
        <w:t xml:space="preserve"> </w:t>
      </w:r>
      <w:r w:rsidRPr="00113D87">
        <w:rPr>
          <w:rFonts w:ascii="Arial" w:hAnsi="Arial" w:cs="Arial"/>
        </w:rPr>
        <w:t>a</w:t>
      </w:r>
      <w:r w:rsidR="000C6110" w:rsidRPr="00113D87">
        <w:rPr>
          <w:rFonts w:ascii="Arial" w:hAnsi="Arial" w:cs="Arial"/>
        </w:rPr>
        <w:t xml:space="preserve"> zákona</w:t>
      </w:r>
      <w:r w:rsidRPr="00113D87">
        <w:rPr>
          <w:rFonts w:ascii="Arial" w:hAnsi="Arial" w:cs="Arial"/>
        </w:rPr>
        <w:t xml:space="preserve"> č.</w:t>
      </w:r>
      <w:r w:rsidR="00F91925" w:rsidRPr="00113D87">
        <w:rPr>
          <w:rFonts w:ascii="Arial" w:hAnsi="Arial" w:cs="Arial"/>
        </w:rPr>
        <w:t xml:space="preserve"> </w:t>
      </w:r>
      <w:r w:rsidRPr="00113D87">
        <w:rPr>
          <w:rFonts w:ascii="Arial" w:hAnsi="Arial" w:cs="Arial"/>
        </w:rPr>
        <w:t>77/1997 Sb.</w:t>
      </w:r>
      <w:r w:rsidR="000B1887" w:rsidRPr="00113D87">
        <w:rPr>
          <w:rFonts w:ascii="Arial" w:hAnsi="Arial" w:cs="Arial"/>
        </w:rPr>
        <w:t>,</w:t>
      </w:r>
      <w:r w:rsidRPr="00113D87">
        <w:rPr>
          <w:rFonts w:ascii="Arial" w:hAnsi="Arial" w:cs="Arial"/>
        </w:rPr>
        <w:t xml:space="preserve"> </w:t>
      </w:r>
      <w:r w:rsidR="000C6110" w:rsidRPr="00113D87">
        <w:rPr>
          <w:rFonts w:ascii="Arial" w:hAnsi="Arial" w:cs="Arial"/>
        </w:rPr>
        <w:t xml:space="preserve">o státním podniku, </w:t>
      </w:r>
      <w:r w:rsidRPr="00113D87">
        <w:rPr>
          <w:rFonts w:ascii="Arial" w:hAnsi="Arial" w:cs="Arial"/>
        </w:rPr>
        <w:t xml:space="preserve">ve znění pozdějších předpisů, </w:t>
      </w:r>
      <w:r w:rsidR="000C6110" w:rsidRPr="00113D87">
        <w:rPr>
          <w:rFonts w:ascii="Arial" w:hAnsi="Arial" w:cs="Arial"/>
        </w:rPr>
        <w:t>právo hospodařit</w:t>
      </w:r>
      <w:r w:rsidR="00E642BA" w:rsidRPr="00113D87">
        <w:rPr>
          <w:rFonts w:ascii="Arial" w:hAnsi="Arial" w:cs="Arial"/>
        </w:rPr>
        <w:t xml:space="preserve"> </w:t>
      </w:r>
      <w:r w:rsidRPr="00113D87">
        <w:rPr>
          <w:rFonts w:ascii="Arial" w:hAnsi="Arial" w:cs="Arial"/>
        </w:rPr>
        <w:t>s</w:t>
      </w:r>
      <w:r w:rsidR="000C6110" w:rsidRPr="00113D87">
        <w:rPr>
          <w:rFonts w:ascii="Arial" w:hAnsi="Arial" w:cs="Arial"/>
        </w:rPr>
        <w:t xml:space="preserve"> majetkem České republiky, </w:t>
      </w:r>
      <w:r w:rsidR="00DF3EE6" w:rsidRPr="00113D87">
        <w:rPr>
          <w:rFonts w:ascii="Arial" w:hAnsi="Arial" w:cs="Arial"/>
        </w:rPr>
        <w:t>mimo</w:t>
      </w:r>
      <w:r w:rsidR="000C6110" w:rsidRPr="00113D87">
        <w:rPr>
          <w:rFonts w:ascii="Arial" w:hAnsi="Arial" w:cs="Arial"/>
        </w:rPr>
        <w:t xml:space="preserve"> jiné i s</w:t>
      </w:r>
      <w:r w:rsidR="00B34175">
        <w:rPr>
          <w:rFonts w:ascii="Arial" w:hAnsi="Arial" w:cs="Arial"/>
        </w:rPr>
        <w:t> </w:t>
      </w:r>
      <w:r w:rsidR="00113D87" w:rsidRPr="00113D87">
        <w:rPr>
          <w:rFonts w:ascii="Arial" w:hAnsi="Arial" w:cs="Arial"/>
        </w:rPr>
        <w:t>pozemk</w:t>
      </w:r>
      <w:r w:rsidR="00B34175">
        <w:rPr>
          <w:rFonts w:ascii="Arial" w:hAnsi="Arial" w:cs="Arial"/>
        </w:rPr>
        <w:t>y:</w:t>
      </w:r>
    </w:p>
    <w:p w:rsidR="00B34175" w:rsidRPr="00B34175" w:rsidRDefault="00B34175" w:rsidP="00B34175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B34175">
        <w:rPr>
          <w:rFonts w:ascii="Arial" w:hAnsi="Arial" w:cs="Arial"/>
        </w:rPr>
        <w:t>p. č. 5860 o výměře 68 137 m</w:t>
      </w:r>
      <w:r w:rsidRPr="00B34175">
        <w:rPr>
          <w:rFonts w:ascii="Arial" w:hAnsi="Arial" w:cs="Arial"/>
          <w:vertAlign w:val="superscript"/>
        </w:rPr>
        <w:t>2</w:t>
      </w:r>
      <w:r w:rsidRPr="00B34175">
        <w:rPr>
          <w:rFonts w:ascii="Arial" w:hAnsi="Arial" w:cs="Arial"/>
        </w:rPr>
        <w:t>, k. ú. Hrabětice</w:t>
      </w:r>
      <w:r>
        <w:rPr>
          <w:rFonts w:ascii="Arial" w:hAnsi="Arial" w:cs="Arial"/>
        </w:rPr>
        <w:t>,</w:t>
      </w:r>
    </w:p>
    <w:p w:rsidR="00B34175" w:rsidRPr="00B34175" w:rsidRDefault="00B34175" w:rsidP="00B34175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B34175">
        <w:rPr>
          <w:rFonts w:ascii="Arial" w:hAnsi="Arial" w:cs="Arial"/>
        </w:rPr>
        <w:t>p. č. 5858 o výměře 84 240 m</w:t>
      </w:r>
      <w:r w:rsidRPr="00B34175">
        <w:rPr>
          <w:rFonts w:ascii="Arial" w:hAnsi="Arial" w:cs="Arial"/>
          <w:vertAlign w:val="superscript"/>
        </w:rPr>
        <w:t>2</w:t>
      </w:r>
      <w:r w:rsidRPr="00B34175">
        <w:rPr>
          <w:rFonts w:ascii="Arial" w:hAnsi="Arial" w:cs="Arial"/>
        </w:rPr>
        <w:t>, k. ú. Hrabětice</w:t>
      </w:r>
      <w:r>
        <w:rPr>
          <w:rFonts w:ascii="Arial" w:hAnsi="Arial" w:cs="Arial"/>
        </w:rPr>
        <w:t>,</w:t>
      </w:r>
    </w:p>
    <w:p w:rsidR="00B34175" w:rsidRPr="00B34175" w:rsidRDefault="00B34175" w:rsidP="00B34175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B34175">
        <w:rPr>
          <w:rFonts w:ascii="Arial" w:hAnsi="Arial" w:cs="Arial"/>
        </w:rPr>
        <w:t>p. č. 5135 o výměře 92 272 m</w:t>
      </w:r>
      <w:r w:rsidRPr="00B34175">
        <w:rPr>
          <w:rFonts w:ascii="Arial" w:hAnsi="Arial" w:cs="Arial"/>
          <w:vertAlign w:val="superscript"/>
        </w:rPr>
        <w:t>2</w:t>
      </w:r>
      <w:r w:rsidRPr="00B34175">
        <w:rPr>
          <w:rFonts w:ascii="Arial" w:hAnsi="Arial" w:cs="Arial"/>
        </w:rPr>
        <w:t>, k. ú. Hevlín</w:t>
      </w:r>
      <w:r>
        <w:rPr>
          <w:rFonts w:ascii="Arial" w:hAnsi="Arial" w:cs="Arial"/>
        </w:rPr>
        <w:t>,</w:t>
      </w:r>
    </w:p>
    <w:p w:rsidR="009C3CB9" w:rsidRPr="00B34175" w:rsidRDefault="00B34175" w:rsidP="00B34175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všechny </w:t>
      </w:r>
      <w:r w:rsidR="00113D87" w:rsidRPr="00B34175">
        <w:rPr>
          <w:rFonts w:ascii="Arial" w:hAnsi="Arial" w:cs="Arial"/>
        </w:rPr>
        <w:t>zapsan</w:t>
      </w:r>
      <w:r>
        <w:rPr>
          <w:rFonts w:ascii="Arial" w:hAnsi="Arial" w:cs="Arial"/>
        </w:rPr>
        <w:t>é</w:t>
      </w:r>
      <w:r w:rsidR="00113D87" w:rsidRPr="00B34175">
        <w:rPr>
          <w:rFonts w:ascii="Arial" w:hAnsi="Arial" w:cs="Arial"/>
        </w:rPr>
        <w:t xml:space="preserve"> u Katastrálního úřadu pro </w:t>
      </w:r>
      <w:r>
        <w:rPr>
          <w:rFonts w:ascii="Arial" w:hAnsi="Arial" w:cs="Arial"/>
        </w:rPr>
        <w:t>Jihomoravský kraj</w:t>
      </w:r>
      <w:r w:rsidR="00113D87" w:rsidRPr="00B34175">
        <w:rPr>
          <w:rFonts w:ascii="Arial" w:hAnsi="Arial" w:cs="Arial"/>
        </w:rPr>
        <w:t xml:space="preserve">, Katastrální pracoviště </w:t>
      </w:r>
      <w:r>
        <w:rPr>
          <w:rFonts w:ascii="Arial" w:hAnsi="Arial" w:cs="Arial"/>
        </w:rPr>
        <w:t>Znojmo</w:t>
      </w:r>
      <w:r w:rsidR="00113D87" w:rsidRPr="00B34175">
        <w:rPr>
          <w:rFonts w:ascii="Arial" w:hAnsi="Arial" w:cs="Arial"/>
        </w:rPr>
        <w:t xml:space="preserve">, na LV č. </w:t>
      </w:r>
      <w:r>
        <w:rPr>
          <w:rFonts w:ascii="Arial" w:hAnsi="Arial" w:cs="Arial"/>
        </w:rPr>
        <w:t>340</w:t>
      </w:r>
      <w:r w:rsidR="00113D87" w:rsidRPr="00B34175">
        <w:rPr>
          <w:rFonts w:ascii="Arial" w:hAnsi="Arial" w:cs="Arial"/>
        </w:rPr>
        <w:t>.</w:t>
      </w:r>
    </w:p>
    <w:p w:rsidR="00113D87" w:rsidRDefault="00113D87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</w:p>
    <w:p w:rsidR="001C0542" w:rsidRPr="008B207A" w:rsidRDefault="001C0542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1C0542" w:rsidRDefault="001C0542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B34175" w:rsidRPr="00B34175" w:rsidRDefault="00457A62" w:rsidP="00113D87">
      <w:pPr>
        <w:numPr>
          <w:ilvl w:val="0"/>
          <w:numId w:val="3"/>
        </w:numPr>
        <w:tabs>
          <w:tab w:val="clear" w:pos="360"/>
        </w:tabs>
        <w:spacing w:before="120" w:after="120"/>
        <w:ind w:left="284" w:hanging="284"/>
        <w:jc w:val="both"/>
        <w:rPr>
          <w:rFonts w:ascii="Arial" w:hAnsi="Arial" w:cs="Arial"/>
          <w:sz w:val="16"/>
          <w:szCs w:val="16"/>
        </w:rPr>
      </w:pPr>
      <w:r w:rsidRPr="000C6110">
        <w:rPr>
          <w:rFonts w:ascii="Arial" w:hAnsi="Arial" w:cs="Arial"/>
        </w:rPr>
        <w:t xml:space="preserve">Předmětem </w:t>
      </w:r>
      <w:r w:rsidR="00B34175">
        <w:rPr>
          <w:rFonts w:ascii="Arial" w:hAnsi="Arial" w:cs="Arial"/>
        </w:rPr>
        <w:t>pachtu jsou pozemky:</w:t>
      </w:r>
    </w:p>
    <w:p w:rsidR="00B34175" w:rsidRPr="00B34175" w:rsidRDefault="00B34175" w:rsidP="00B34175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B34175">
        <w:rPr>
          <w:rFonts w:ascii="Arial" w:hAnsi="Arial" w:cs="Arial"/>
        </w:rPr>
        <w:t>p. č. 5860 o výměře 68 137 m</w:t>
      </w:r>
      <w:r w:rsidRPr="00B34175">
        <w:rPr>
          <w:rFonts w:ascii="Arial" w:hAnsi="Arial" w:cs="Arial"/>
          <w:vertAlign w:val="superscript"/>
        </w:rPr>
        <w:t>2</w:t>
      </w:r>
      <w:r w:rsidRPr="00B34175">
        <w:rPr>
          <w:rFonts w:ascii="Arial" w:hAnsi="Arial" w:cs="Arial"/>
        </w:rPr>
        <w:t>, k. ú. Hrabětice</w:t>
      </w:r>
      <w:r>
        <w:rPr>
          <w:rFonts w:ascii="Arial" w:hAnsi="Arial" w:cs="Arial"/>
        </w:rPr>
        <w:t>,</w:t>
      </w:r>
    </w:p>
    <w:p w:rsidR="00B34175" w:rsidRPr="00B34175" w:rsidRDefault="00B34175" w:rsidP="00B34175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B34175">
        <w:rPr>
          <w:rFonts w:ascii="Arial" w:hAnsi="Arial" w:cs="Arial"/>
        </w:rPr>
        <w:t>p. č. 5858 o výměře 84 240 m</w:t>
      </w:r>
      <w:r w:rsidRPr="00B34175">
        <w:rPr>
          <w:rFonts w:ascii="Arial" w:hAnsi="Arial" w:cs="Arial"/>
          <w:vertAlign w:val="superscript"/>
        </w:rPr>
        <w:t>2</w:t>
      </w:r>
      <w:r w:rsidRPr="00B34175">
        <w:rPr>
          <w:rFonts w:ascii="Arial" w:hAnsi="Arial" w:cs="Arial"/>
        </w:rPr>
        <w:t>, k. ú. Hrabětice</w:t>
      </w:r>
      <w:r>
        <w:rPr>
          <w:rFonts w:ascii="Arial" w:hAnsi="Arial" w:cs="Arial"/>
        </w:rPr>
        <w:t>,</w:t>
      </w:r>
    </w:p>
    <w:p w:rsidR="00B34175" w:rsidRDefault="00B34175" w:rsidP="00B34175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B34175">
        <w:rPr>
          <w:rFonts w:ascii="Arial" w:hAnsi="Arial" w:cs="Arial"/>
        </w:rPr>
        <w:t>p. č. 5135 o výměře 92 272 m</w:t>
      </w:r>
      <w:r w:rsidRPr="00B34175">
        <w:rPr>
          <w:rFonts w:ascii="Arial" w:hAnsi="Arial" w:cs="Arial"/>
          <w:vertAlign w:val="superscript"/>
        </w:rPr>
        <w:t>2</w:t>
      </w:r>
      <w:r w:rsidRPr="00B34175">
        <w:rPr>
          <w:rFonts w:ascii="Arial" w:hAnsi="Arial" w:cs="Arial"/>
        </w:rPr>
        <w:t>, k. ú. Hevlín</w:t>
      </w:r>
      <w:r>
        <w:rPr>
          <w:rFonts w:ascii="Arial" w:hAnsi="Arial" w:cs="Arial"/>
        </w:rPr>
        <w:t>.</w:t>
      </w:r>
    </w:p>
    <w:p w:rsidR="00C51286" w:rsidRDefault="00B34175" w:rsidP="00B34175">
      <w:pPr>
        <w:spacing w:before="120"/>
        <w:ind w:left="284"/>
        <w:jc w:val="both"/>
        <w:rPr>
          <w:rFonts w:ascii="Arial" w:hAnsi="Arial" w:cs="Arial"/>
        </w:rPr>
      </w:pPr>
      <w:r w:rsidRPr="00B34175">
        <w:rPr>
          <w:rFonts w:ascii="Arial" w:hAnsi="Arial" w:cs="Arial"/>
          <w:b/>
        </w:rPr>
        <w:t>Celková výměra užívaných pozemků činí 110735 m</w:t>
      </w:r>
      <w:r>
        <w:rPr>
          <w:rFonts w:ascii="Arial" w:hAnsi="Arial" w:cs="Arial"/>
          <w:b/>
          <w:vertAlign w:val="superscript"/>
        </w:rPr>
        <w:t>2</w:t>
      </w:r>
      <w:r w:rsidR="00C92B3B" w:rsidRPr="00113D87">
        <w:rPr>
          <w:rFonts w:ascii="Arial" w:hAnsi="Arial" w:cs="Arial"/>
        </w:rPr>
        <w:t xml:space="preserve"> (</w:t>
      </w:r>
      <w:r w:rsidR="00C51286" w:rsidRPr="00113D87">
        <w:rPr>
          <w:rFonts w:ascii="Arial" w:hAnsi="Arial" w:cs="Arial"/>
        </w:rPr>
        <w:t>dále jen „</w:t>
      </w:r>
      <w:r w:rsidR="00C51286" w:rsidRPr="00113D87">
        <w:rPr>
          <w:rFonts w:ascii="Arial" w:hAnsi="Arial" w:cs="Arial"/>
          <w:b/>
        </w:rPr>
        <w:t>předmět pachtu</w:t>
      </w:r>
      <w:r w:rsidR="00C51286" w:rsidRPr="00113D87">
        <w:rPr>
          <w:rFonts w:ascii="Arial" w:hAnsi="Arial" w:cs="Arial"/>
        </w:rPr>
        <w:t>“).</w:t>
      </w:r>
    </w:p>
    <w:p w:rsidR="007D6A3F" w:rsidRDefault="007D6A3F" w:rsidP="00B34175">
      <w:pPr>
        <w:pStyle w:val="Odstavecseseznamem"/>
        <w:numPr>
          <w:ilvl w:val="0"/>
          <w:numId w:val="3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činnosti. Tato činnost je v souladu s předmětem podnikání pachtý</w:t>
      </w:r>
      <w:r>
        <w:rPr>
          <w:rFonts w:ascii="Arial" w:hAnsi="Arial" w:cs="Arial"/>
        </w:rPr>
        <w:t>ř</w:t>
      </w:r>
      <w:r w:rsidR="00912C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v souladu s obecně uznávanými postupy zemědělské praxe.</w:t>
      </w:r>
      <w:r w:rsidR="00AA4D2E">
        <w:rPr>
          <w:rFonts w:ascii="Arial" w:hAnsi="Arial" w:cs="Arial"/>
        </w:rPr>
        <w:t xml:space="preserve"> </w:t>
      </w:r>
      <w:r w:rsidR="00AA4D2E">
        <w:rPr>
          <w:rFonts w:ascii="Arial" w:hAnsi="Arial" w:cs="Arial"/>
        </w:rPr>
        <w:t xml:space="preserve">Předmět pachtu je blíže vymezen kartou sečení, která jako </w:t>
      </w:r>
      <w:r w:rsidR="00AA4D2E" w:rsidRPr="00C522AC">
        <w:rPr>
          <w:rFonts w:ascii="Arial" w:hAnsi="Arial" w:cs="Arial"/>
          <w:b/>
        </w:rPr>
        <w:t>příloha č.</w:t>
      </w:r>
      <w:r w:rsidR="00AA4D2E">
        <w:rPr>
          <w:rFonts w:ascii="Arial" w:hAnsi="Arial" w:cs="Arial"/>
          <w:b/>
        </w:rPr>
        <w:t> </w:t>
      </w:r>
      <w:r w:rsidR="00AA4D2E">
        <w:rPr>
          <w:rFonts w:ascii="Arial" w:hAnsi="Arial" w:cs="Arial"/>
          <w:b/>
        </w:rPr>
        <w:t>1</w:t>
      </w:r>
      <w:r w:rsidR="00AA4D2E">
        <w:rPr>
          <w:rFonts w:ascii="Arial" w:hAnsi="Arial" w:cs="Arial"/>
        </w:rPr>
        <w:t xml:space="preserve"> tvoří součást této smlouvy.</w:t>
      </w:r>
    </w:p>
    <w:p w:rsidR="00181EB7" w:rsidRDefault="00181EB7" w:rsidP="00DD2BF5">
      <w:pPr>
        <w:pStyle w:val="Odstavecseseznamem"/>
        <w:numPr>
          <w:ilvl w:val="0"/>
          <w:numId w:val="3"/>
        </w:numPr>
        <w:tabs>
          <w:tab w:val="clear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 xml:space="preserve">Propachtovatel </w:t>
      </w:r>
      <w:r w:rsidR="008316C4" w:rsidRPr="00DD2BF5">
        <w:rPr>
          <w:rFonts w:ascii="Arial" w:hAnsi="Arial" w:cs="Arial"/>
        </w:rPr>
        <w:t>účinností této smlouvy</w:t>
      </w:r>
      <w:r w:rsidRPr="00DD2BF5">
        <w:rPr>
          <w:rFonts w:ascii="Arial" w:hAnsi="Arial" w:cs="Arial"/>
        </w:rPr>
        <w:t xml:space="preserve"> přenechává</w:t>
      </w:r>
      <w:r w:rsidR="008316C4" w:rsidRPr="00DD2BF5">
        <w:rPr>
          <w:rFonts w:ascii="Arial" w:hAnsi="Arial" w:cs="Arial"/>
        </w:rPr>
        <w:t xml:space="preserve"> k užívání předmět pachtu</w:t>
      </w:r>
      <w:r w:rsidRPr="00DD2BF5">
        <w:rPr>
          <w:rFonts w:ascii="Arial" w:hAnsi="Arial" w:cs="Arial"/>
        </w:rPr>
        <w:t xml:space="preserve"> pachtýři </w:t>
      </w:r>
      <w:r w:rsidR="008316C4" w:rsidRPr="00DD2BF5">
        <w:rPr>
          <w:rFonts w:ascii="Arial" w:hAnsi="Arial" w:cs="Arial"/>
        </w:rPr>
        <w:t xml:space="preserve">na sjednanou dobu, za dohodnutou výši pachtu a </w:t>
      </w:r>
      <w:r w:rsidR="000B1887" w:rsidRPr="00DD2BF5">
        <w:rPr>
          <w:rFonts w:ascii="Arial" w:hAnsi="Arial" w:cs="Arial"/>
        </w:rPr>
        <w:t xml:space="preserve">pachtýř </w:t>
      </w:r>
      <w:r w:rsidR="008316C4" w:rsidRPr="00DD2BF5">
        <w:rPr>
          <w:rFonts w:ascii="Arial" w:hAnsi="Arial" w:cs="Arial"/>
        </w:rPr>
        <w:t xml:space="preserve">předmět pachtu, ke dni účinnosti této smlouvy přebírá </w:t>
      </w:r>
      <w:r w:rsidR="00DA6D9B">
        <w:rPr>
          <w:rFonts w:ascii="Arial" w:hAnsi="Arial" w:cs="Arial"/>
        </w:rPr>
        <w:br/>
      </w:r>
      <w:r w:rsidR="008316C4" w:rsidRPr="00DD2BF5">
        <w:rPr>
          <w:rFonts w:ascii="Arial" w:hAnsi="Arial" w:cs="Arial"/>
        </w:rPr>
        <w:t>a zavazuje se</w:t>
      </w:r>
      <w:r w:rsidR="00C51286" w:rsidRPr="00DD2BF5">
        <w:rPr>
          <w:rFonts w:ascii="Arial" w:hAnsi="Arial" w:cs="Arial"/>
        </w:rPr>
        <w:t xml:space="preserve"> </w:t>
      </w:r>
      <w:r w:rsidR="000B1887" w:rsidRPr="00DD2BF5">
        <w:rPr>
          <w:rFonts w:ascii="Arial" w:hAnsi="Arial" w:cs="Arial"/>
        </w:rPr>
        <w:t>jej užívat</w:t>
      </w:r>
      <w:r w:rsidR="008C4944" w:rsidRPr="00DD2BF5">
        <w:rPr>
          <w:rFonts w:ascii="Arial" w:hAnsi="Arial" w:cs="Arial"/>
        </w:rPr>
        <w:t xml:space="preserve"> výhradně k účelu </w:t>
      </w:r>
      <w:r w:rsidR="000B1887" w:rsidRPr="00DD2BF5">
        <w:rPr>
          <w:rFonts w:ascii="Arial" w:hAnsi="Arial" w:cs="Arial"/>
        </w:rPr>
        <w:t>stanovenému</w:t>
      </w:r>
      <w:r w:rsidR="00912C5F" w:rsidRPr="00DD2BF5">
        <w:rPr>
          <w:rFonts w:ascii="Arial" w:hAnsi="Arial" w:cs="Arial"/>
        </w:rPr>
        <w:t xml:space="preserve"> v </w:t>
      </w:r>
      <w:r w:rsidR="007D6A3F" w:rsidRPr="00DD2BF5">
        <w:rPr>
          <w:rFonts w:ascii="Arial" w:hAnsi="Arial" w:cs="Arial"/>
        </w:rPr>
        <w:t xml:space="preserve">odst. </w:t>
      </w:r>
      <w:r w:rsidR="009E7DF8">
        <w:rPr>
          <w:rFonts w:ascii="Arial" w:hAnsi="Arial" w:cs="Arial"/>
        </w:rPr>
        <w:t>2</w:t>
      </w:r>
      <w:r w:rsidR="000B1887" w:rsidRPr="00DD2BF5">
        <w:rPr>
          <w:rFonts w:ascii="Arial" w:hAnsi="Arial" w:cs="Arial"/>
        </w:rPr>
        <w:t xml:space="preserve"> </w:t>
      </w:r>
      <w:r w:rsidR="007D6A3F" w:rsidRPr="00DD2BF5">
        <w:rPr>
          <w:rFonts w:ascii="Arial" w:hAnsi="Arial" w:cs="Arial"/>
        </w:rPr>
        <w:t>a platit</w:t>
      </w:r>
      <w:r w:rsidR="008316C4" w:rsidRPr="00DD2BF5">
        <w:rPr>
          <w:rFonts w:ascii="Arial" w:hAnsi="Arial" w:cs="Arial"/>
        </w:rPr>
        <w:t xml:space="preserve"> </w:t>
      </w:r>
      <w:r w:rsidR="009E7DF8">
        <w:rPr>
          <w:rFonts w:ascii="Arial" w:hAnsi="Arial" w:cs="Arial"/>
        </w:rPr>
        <w:t>ř</w:t>
      </w:r>
      <w:r w:rsidR="008316C4" w:rsidRPr="00DD2BF5">
        <w:rPr>
          <w:rFonts w:ascii="Arial" w:hAnsi="Arial" w:cs="Arial"/>
        </w:rPr>
        <w:t>ádně a včas</w:t>
      </w:r>
      <w:r w:rsidR="009E7DF8">
        <w:rPr>
          <w:rFonts w:ascii="Arial" w:hAnsi="Arial" w:cs="Arial"/>
        </w:rPr>
        <w:t xml:space="preserve"> pachtovné</w:t>
      </w:r>
      <w:r w:rsidRPr="00DD2BF5">
        <w:rPr>
          <w:rFonts w:ascii="Arial" w:hAnsi="Arial" w:cs="Arial"/>
        </w:rPr>
        <w:t>.</w:t>
      </w:r>
    </w:p>
    <w:p w:rsidR="007D6A3F" w:rsidRDefault="007D6A3F" w:rsidP="00DD2BF5">
      <w:pPr>
        <w:pStyle w:val="Odstavecseseznamem"/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Arial" w:hAnsi="Arial" w:cs="Arial"/>
        </w:rPr>
      </w:pPr>
      <w:r w:rsidRPr="00DD2BF5">
        <w:rPr>
          <w:rFonts w:ascii="Arial" w:hAnsi="Arial" w:cs="Arial"/>
          <w:bCs/>
        </w:rPr>
        <w:t xml:space="preserve">Pachtýř prohlašuje, že ke dni podpisu této smlouvy není vůči němu vedeno řízení dle zákona </w:t>
      </w:r>
      <w:r w:rsidR="00033346" w:rsidRPr="00DD2BF5">
        <w:rPr>
          <w:rFonts w:ascii="Arial" w:hAnsi="Arial" w:cs="Arial"/>
          <w:bCs/>
        </w:rPr>
        <w:br/>
      </w:r>
      <w:r w:rsidRPr="00DD2BF5">
        <w:rPr>
          <w:rFonts w:ascii="Arial" w:hAnsi="Arial" w:cs="Arial"/>
          <w:bCs/>
        </w:rPr>
        <w:t xml:space="preserve">č. 182/2006 Sb., </w:t>
      </w:r>
      <w:r w:rsidRPr="00DD2BF5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8316C4" w:rsidRDefault="008316C4" w:rsidP="00DD2BF5">
      <w:pPr>
        <w:pStyle w:val="Odstavecseseznamem"/>
        <w:numPr>
          <w:ilvl w:val="0"/>
          <w:numId w:val="3"/>
        </w:numPr>
        <w:tabs>
          <w:tab w:val="clear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lastRenderedPageBreak/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Pr="00DD2BF5" w:rsidRDefault="008316C4" w:rsidP="00DD2BF5">
      <w:pPr>
        <w:pStyle w:val="Odstavecseseznamem"/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>Pachtýř je povinen bezodkladně, nejpozději však do 10 dnů od nastalé skutečnosti, informovat propachtovatele o všech skutečnostech, které mohou mít vliv na smluvní vztah sjednaný touto smlouvou, zejména o převodu podniku či jeho části, hrozícím úpadku, popř. prohlášení o úpadku, vstupu do likvidace, příp. hrozící likvidaci.</w:t>
      </w:r>
    </w:p>
    <w:p w:rsidR="00181EB7" w:rsidRPr="003227B2" w:rsidRDefault="00181EB7" w:rsidP="00DD2BF5">
      <w:pPr>
        <w:rPr>
          <w:rFonts w:ascii="Arial" w:hAnsi="Arial" w:cs="Arial"/>
          <w:sz w:val="16"/>
          <w:szCs w:val="16"/>
        </w:rPr>
      </w:pPr>
    </w:p>
    <w:p w:rsidR="006C2D5D" w:rsidRPr="008B207A" w:rsidRDefault="004D3A99" w:rsidP="00653F96">
      <w:pPr>
        <w:pStyle w:val="Zkladntext"/>
        <w:keepNext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261163" w:rsidRPr="00DD2BF5" w:rsidRDefault="004D3A99" w:rsidP="00653F96">
      <w:pPr>
        <w:pStyle w:val="Zkladntext"/>
        <w:keepNext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0421D3" w:rsidRDefault="004D3A99" w:rsidP="00653F96">
      <w:pPr>
        <w:keepNext/>
        <w:numPr>
          <w:ilvl w:val="0"/>
          <w:numId w:val="2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Propachtovatel přenechává pachtýři předmět pachtu na dobu určitou, a to </w:t>
      </w:r>
      <w:r w:rsidRPr="00597336">
        <w:rPr>
          <w:rFonts w:ascii="Arial" w:hAnsi="Arial" w:cs="Arial"/>
          <w:b/>
        </w:rPr>
        <w:t>od</w:t>
      </w:r>
      <w:r w:rsidR="00B34175">
        <w:rPr>
          <w:rFonts w:ascii="Arial" w:hAnsi="Arial" w:cs="Arial"/>
          <w:b/>
        </w:rPr>
        <w:t xml:space="preserve"> 1. 1. 2021</w:t>
      </w:r>
      <w:r w:rsidR="00C92B3B" w:rsidRPr="00597336">
        <w:rPr>
          <w:rFonts w:ascii="Arial" w:hAnsi="Arial" w:cs="Arial"/>
          <w:b/>
        </w:rPr>
        <w:t xml:space="preserve"> </w:t>
      </w:r>
      <w:r w:rsidR="007D6A3F" w:rsidRPr="00597336">
        <w:rPr>
          <w:rFonts w:ascii="Arial" w:hAnsi="Arial" w:cs="Arial"/>
          <w:b/>
        </w:rPr>
        <w:t xml:space="preserve">do </w:t>
      </w:r>
      <w:r w:rsidR="00653F96">
        <w:rPr>
          <w:rFonts w:ascii="Arial" w:hAnsi="Arial" w:cs="Arial"/>
          <w:b/>
        </w:rPr>
        <w:t>31</w:t>
      </w:r>
      <w:r w:rsidR="0064694D" w:rsidRPr="00597336">
        <w:rPr>
          <w:rFonts w:ascii="Arial" w:hAnsi="Arial" w:cs="Arial"/>
          <w:b/>
        </w:rPr>
        <w:t xml:space="preserve">. </w:t>
      </w:r>
      <w:r w:rsidR="00653F96">
        <w:rPr>
          <w:rFonts w:ascii="Arial" w:hAnsi="Arial" w:cs="Arial"/>
          <w:b/>
        </w:rPr>
        <w:t>12</w:t>
      </w:r>
      <w:r w:rsidR="0064694D" w:rsidRPr="00597336">
        <w:rPr>
          <w:rFonts w:ascii="Arial" w:hAnsi="Arial" w:cs="Arial"/>
          <w:b/>
        </w:rPr>
        <w:t>. 202</w:t>
      </w:r>
      <w:r w:rsidR="00B34175">
        <w:rPr>
          <w:rFonts w:ascii="Arial" w:hAnsi="Arial" w:cs="Arial"/>
          <w:b/>
        </w:rPr>
        <w:t>5</w:t>
      </w:r>
      <w:r w:rsidR="00CA5CEE" w:rsidRPr="0064694D">
        <w:rPr>
          <w:rFonts w:ascii="Arial" w:hAnsi="Arial" w:cs="Arial"/>
        </w:rPr>
        <w:t>.</w:t>
      </w:r>
    </w:p>
    <w:p w:rsidR="0092137F" w:rsidRDefault="00856649" w:rsidP="00DD2BF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 xml:space="preserve">Pachtovní rok </w:t>
      </w:r>
      <w:r w:rsidR="00352231">
        <w:rPr>
          <w:rFonts w:ascii="Arial" w:hAnsi="Arial" w:cs="Arial"/>
        </w:rPr>
        <w:t xml:space="preserve">dle této smlouvy </w:t>
      </w:r>
      <w:r>
        <w:rPr>
          <w:rFonts w:ascii="Arial" w:hAnsi="Arial" w:cs="Arial"/>
        </w:rPr>
        <w:t xml:space="preserve">je </w:t>
      </w:r>
      <w:r w:rsidR="00A83600">
        <w:rPr>
          <w:rFonts w:ascii="Arial" w:hAnsi="Arial" w:cs="Arial"/>
        </w:rPr>
        <w:t>kalendářní rok</w:t>
      </w:r>
      <w:r w:rsidRPr="00DD2BF5">
        <w:rPr>
          <w:rFonts w:ascii="Arial" w:hAnsi="Arial" w:cs="Arial"/>
        </w:rPr>
        <w:t>.</w:t>
      </w:r>
    </w:p>
    <w:p w:rsidR="008F0AE9" w:rsidRDefault="000421D3" w:rsidP="00373F68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 xml:space="preserve">Smluvní strany se tímto výslovně dohodly, že nejméně 60 dnů před ukončením platnosti této smlouvy vyvolají na základě písemné žádosti </w:t>
      </w:r>
      <w:r w:rsidR="0029641E" w:rsidRPr="00DD2BF5">
        <w:rPr>
          <w:rFonts w:ascii="Arial" w:hAnsi="Arial" w:cs="Arial"/>
        </w:rPr>
        <w:t>pachtýře</w:t>
      </w:r>
      <w:r w:rsidRPr="00DD2BF5">
        <w:rPr>
          <w:rFonts w:ascii="Arial" w:hAnsi="Arial" w:cs="Arial"/>
        </w:rPr>
        <w:t xml:space="preserve"> smluvní jednání za účelem možného prodloužení platnosti této pachtovní smlouvy</w:t>
      </w:r>
      <w:r w:rsidR="008F0AE9" w:rsidRPr="00DD2BF5">
        <w:rPr>
          <w:rFonts w:ascii="Arial" w:hAnsi="Arial" w:cs="Arial"/>
        </w:rPr>
        <w:t>, případně uzavření nové pachtovní smlouvy.</w:t>
      </w:r>
    </w:p>
    <w:p w:rsidR="000421D3" w:rsidRPr="00DD2BF5" w:rsidRDefault="000421D3" w:rsidP="00DD2BF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D2BF5">
        <w:rPr>
          <w:rFonts w:ascii="Arial" w:hAnsi="Arial" w:cs="Arial"/>
          <w:snapToGrid w:val="0"/>
        </w:rPr>
        <w:t xml:space="preserve">Smluvní strany se dohodly, že ustanovení § 2230 občanského zákoníku o konkludentním </w:t>
      </w:r>
      <w:r w:rsidR="00033346" w:rsidRPr="00DD2BF5">
        <w:rPr>
          <w:rFonts w:ascii="Arial" w:hAnsi="Arial" w:cs="Arial"/>
          <w:snapToGrid w:val="0"/>
        </w:rPr>
        <w:t>obnovení</w:t>
      </w:r>
      <w:r w:rsidR="00837F13" w:rsidRPr="00DD2BF5">
        <w:rPr>
          <w:rFonts w:ascii="Arial" w:hAnsi="Arial" w:cs="Arial"/>
          <w:snapToGrid w:val="0"/>
        </w:rPr>
        <w:t xml:space="preserve"> pachtu</w:t>
      </w:r>
      <w:r w:rsidR="00033346" w:rsidRPr="00DD2BF5">
        <w:rPr>
          <w:rFonts w:ascii="Arial" w:hAnsi="Arial" w:cs="Arial"/>
          <w:snapToGrid w:val="0"/>
        </w:rPr>
        <w:t xml:space="preserve"> se</w:t>
      </w:r>
      <w:r w:rsidRPr="00DD2BF5">
        <w:rPr>
          <w:rFonts w:ascii="Arial" w:hAnsi="Arial" w:cs="Arial"/>
          <w:snapToGrid w:val="0"/>
        </w:rPr>
        <w:t xml:space="preserve"> nepoužije.</w:t>
      </w:r>
    </w:p>
    <w:p w:rsidR="000421D3" w:rsidRPr="00DD2BF5" w:rsidRDefault="000421D3" w:rsidP="00373F68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 xml:space="preserve">Smluvní strany se dohodly, že před uplynutím sjednané doby je možné </w:t>
      </w:r>
      <w:r w:rsidR="001B14B9" w:rsidRPr="00DD2BF5">
        <w:rPr>
          <w:rFonts w:ascii="Arial" w:hAnsi="Arial" w:cs="Arial"/>
        </w:rPr>
        <w:t>pacht</w:t>
      </w:r>
      <w:r w:rsidRPr="00DD2BF5">
        <w:rPr>
          <w:rFonts w:ascii="Arial" w:hAnsi="Arial" w:cs="Arial"/>
        </w:rPr>
        <w:t xml:space="preserve"> ukončit:</w:t>
      </w:r>
    </w:p>
    <w:p w:rsidR="006A5B2D" w:rsidRDefault="000421D3" w:rsidP="00DD2BF5">
      <w:pPr>
        <w:pStyle w:val="Sezna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Default="006A5B2D" w:rsidP="00DD2BF5">
      <w:pPr>
        <w:pStyle w:val="Sezna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>písemnou výpovědí</w:t>
      </w:r>
      <w:r w:rsidR="00D05E78" w:rsidRPr="00DD2BF5">
        <w:rPr>
          <w:rFonts w:ascii="Arial" w:hAnsi="Arial" w:cs="Arial"/>
        </w:rPr>
        <w:t xml:space="preserve"> </w:t>
      </w:r>
      <w:r w:rsidRPr="00DD2BF5">
        <w:rPr>
          <w:rFonts w:ascii="Arial" w:hAnsi="Arial" w:cs="Arial"/>
        </w:rPr>
        <w:t>z jakéhokoliv důvodu nebo i bez udání důvodu</w:t>
      </w:r>
      <w:r w:rsidR="00E77810">
        <w:rPr>
          <w:rFonts w:ascii="Arial" w:hAnsi="Arial" w:cs="Arial"/>
        </w:rPr>
        <w:t xml:space="preserve"> tak, že</w:t>
      </w:r>
      <w:r w:rsidR="00A83600">
        <w:rPr>
          <w:rFonts w:ascii="Arial" w:hAnsi="Arial" w:cs="Arial"/>
        </w:rPr>
        <w:t xml:space="preserve"> pacht skončí k 30. 9. kalendářního roku a</w:t>
      </w:r>
      <w:r w:rsidR="00D05E78" w:rsidRPr="00DD2BF5">
        <w:rPr>
          <w:rFonts w:ascii="Arial" w:hAnsi="Arial" w:cs="Arial"/>
        </w:rPr>
        <w:t> výpově</w:t>
      </w:r>
      <w:r w:rsidR="00E77810">
        <w:rPr>
          <w:rFonts w:ascii="Arial" w:hAnsi="Arial" w:cs="Arial"/>
        </w:rPr>
        <w:t xml:space="preserve">ď musí být druhé smluvní straně doručena nejpozději </w:t>
      </w:r>
      <w:r w:rsidR="00D05E78" w:rsidRPr="00DD2BF5">
        <w:rPr>
          <w:rFonts w:ascii="Arial" w:hAnsi="Arial" w:cs="Arial"/>
        </w:rPr>
        <w:t>6 měsíců</w:t>
      </w:r>
      <w:r w:rsidR="00E77810">
        <w:rPr>
          <w:rFonts w:ascii="Arial" w:hAnsi="Arial" w:cs="Arial"/>
        </w:rPr>
        <w:t xml:space="preserve"> před skončením pachtu</w:t>
      </w:r>
      <w:r w:rsidR="006241F9">
        <w:rPr>
          <w:rFonts w:ascii="Arial" w:hAnsi="Arial" w:cs="Arial"/>
        </w:rPr>
        <w:t>;</w:t>
      </w:r>
      <w:r w:rsidR="00E77810">
        <w:rPr>
          <w:rFonts w:ascii="Arial" w:hAnsi="Arial" w:cs="Arial"/>
        </w:rPr>
        <w:t xml:space="preserve"> </w:t>
      </w:r>
      <w:r w:rsidR="006241F9">
        <w:rPr>
          <w:rFonts w:ascii="Arial" w:hAnsi="Arial" w:cs="Arial"/>
        </w:rPr>
        <w:t>v</w:t>
      </w:r>
      <w:r w:rsidR="00D05E78" w:rsidRPr="00DD2BF5">
        <w:rPr>
          <w:rFonts w:ascii="Arial" w:hAnsi="Arial" w:cs="Arial"/>
        </w:rPr>
        <w:t xml:space="preserve">ýpovědní </w:t>
      </w:r>
      <w:r w:rsidR="00653F96">
        <w:rPr>
          <w:rFonts w:ascii="Arial" w:hAnsi="Arial" w:cs="Arial"/>
        </w:rPr>
        <w:t>doba</w:t>
      </w:r>
      <w:r w:rsidR="00D05E78" w:rsidRPr="00DD2BF5">
        <w:rPr>
          <w:rFonts w:ascii="Arial" w:hAnsi="Arial" w:cs="Arial"/>
        </w:rPr>
        <w:t xml:space="preserve"> počíná běžet první den následujícího měsíce po doručení výpovědi </w:t>
      </w:r>
      <w:r w:rsidR="00E77810">
        <w:rPr>
          <w:rFonts w:ascii="Arial" w:hAnsi="Arial" w:cs="Arial"/>
        </w:rPr>
        <w:t xml:space="preserve">druhé smluvní </w:t>
      </w:r>
      <w:r w:rsidR="00297E47">
        <w:rPr>
          <w:rFonts w:ascii="Arial" w:hAnsi="Arial" w:cs="Arial"/>
        </w:rPr>
        <w:t>straně,</w:t>
      </w:r>
    </w:p>
    <w:p w:rsidR="00653F96" w:rsidRDefault="00653F96" w:rsidP="00DD2BF5">
      <w:pPr>
        <w:pStyle w:val="Sezna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písemnou výpovědí ze strany propachtovatele v případě důležitých vodohospodářských zájmů s tím, že výpovědní doba činí 1 měsíc a </w:t>
      </w:r>
      <w:r w:rsidRPr="00DD2BF5">
        <w:rPr>
          <w:rFonts w:ascii="Arial" w:hAnsi="Arial" w:cs="Arial"/>
        </w:rPr>
        <w:t xml:space="preserve">počíná běžet první den následujícího měsíce po doručení výpovědi </w:t>
      </w:r>
      <w:r>
        <w:rPr>
          <w:rFonts w:ascii="Arial" w:hAnsi="Arial" w:cs="Arial"/>
        </w:rPr>
        <w:t>druhé smluvní straně,</w:t>
      </w:r>
    </w:p>
    <w:p w:rsidR="000421D3" w:rsidRPr="00DD2BF5" w:rsidRDefault="000421D3" w:rsidP="00DD2BF5">
      <w:pPr>
        <w:pStyle w:val="Sezna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>odstoupením</w:t>
      </w:r>
      <w:r w:rsidR="00D05E78" w:rsidRPr="00DD2BF5">
        <w:rPr>
          <w:rFonts w:ascii="Arial" w:hAnsi="Arial" w:cs="Arial"/>
        </w:rPr>
        <w:t xml:space="preserve"> od smlouvy</w:t>
      </w:r>
      <w:r w:rsidRPr="00DD2BF5">
        <w:rPr>
          <w:rFonts w:ascii="Arial" w:hAnsi="Arial" w:cs="Arial"/>
        </w:rPr>
        <w:t xml:space="preserve"> ze strany pro</w:t>
      </w:r>
      <w:r w:rsidR="001B14B9" w:rsidRPr="00DD2BF5">
        <w:rPr>
          <w:rFonts w:ascii="Arial" w:hAnsi="Arial" w:cs="Arial"/>
        </w:rPr>
        <w:t>pachtovatele</w:t>
      </w:r>
      <w:r w:rsidRPr="00DD2BF5">
        <w:rPr>
          <w:rFonts w:ascii="Arial" w:hAnsi="Arial" w:cs="Arial"/>
        </w:rPr>
        <w:t xml:space="preserve"> z důvodu podstatného porušení povinností </w:t>
      </w:r>
      <w:r w:rsidR="0068644E" w:rsidRPr="00DD2BF5">
        <w:rPr>
          <w:rFonts w:ascii="Arial" w:hAnsi="Arial" w:cs="Arial"/>
        </w:rPr>
        <w:t>pachtýře, přičemž</w:t>
      </w:r>
      <w:r w:rsidRPr="00DD2BF5">
        <w:rPr>
          <w:rFonts w:ascii="Arial" w:hAnsi="Arial" w:cs="Arial"/>
        </w:rPr>
        <w:t xml:space="preserve"> účinky odstoupení nastávají doručením písemného projevu vůle </w:t>
      </w:r>
      <w:r w:rsidR="00D05E78" w:rsidRPr="00DD2BF5">
        <w:rPr>
          <w:rFonts w:ascii="Arial" w:hAnsi="Arial" w:cs="Arial"/>
        </w:rPr>
        <w:t>pachtýři</w:t>
      </w:r>
      <w:r w:rsidR="00653F96">
        <w:rPr>
          <w:rFonts w:ascii="Arial" w:hAnsi="Arial" w:cs="Arial"/>
        </w:rPr>
        <w:t>.</w:t>
      </w:r>
      <w:r w:rsidRPr="00DD2BF5">
        <w:rPr>
          <w:rFonts w:ascii="Arial" w:hAnsi="Arial" w:cs="Arial"/>
        </w:rPr>
        <w:t xml:space="preserve"> </w:t>
      </w:r>
    </w:p>
    <w:p w:rsidR="000421D3" w:rsidRPr="00EB241F" w:rsidRDefault="000421D3" w:rsidP="00373F68">
      <w:pPr>
        <w:pStyle w:val="Seznam"/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</w:t>
      </w:r>
      <w:r w:rsidR="00653F96">
        <w:rPr>
          <w:rFonts w:ascii="Arial" w:hAnsi="Arial" w:cs="Arial"/>
        </w:rPr>
        <w:t xml:space="preserve"> zejména</w:t>
      </w:r>
      <w:r>
        <w:rPr>
          <w:rFonts w:ascii="Arial" w:hAnsi="Arial" w:cs="Arial"/>
        </w:rPr>
        <w:t>:</w:t>
      </w:r>
    </w:p>
    <w:p w:rsidR="000421D3" w:rsidRDefault="000421D3" w:rsidP="00DD2BF5">
      <w:pPr>
        <w:pStyle w:val="Seznam"/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DD2BF5">
      <w:pPr>
        <w:pStyle w:val="Seznam"/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 xml:space="preserve">užívání předmětu </w:t>
      </w:r>
      <w:r w:rsidR="001B14B9" w:rsidRPr="00DD2BF5">
        <w:rPr>
          <w:rFonts w:ascii="Arial" w:hAnsi="Arial" w:cs="Arial"/>
        </w:rPr>
        <w:t>pachtu</w:t>
      </w:r>
      <w:r w:rsidRPr="00DD2BF5">
        <w:rPr>
          <w:rFonts w:ascii="Arial" w:hAnsi="Arial" w:cs="Arial"/>
        </w:rPr>
        <w:t xml:space="preserve"> v rozporu s účelem stanoveným v této smlouvě,</w:t>
      </w:r>
    </w:p>
    <w:p w:rsidR="000421D3" w:rsidRPr="00DD2BF5" w:rsidRDefault="000421D3" w:rsidP="00DD2BF5">
      <w:pPr>
        <w:pStyle w:val="Seznam"/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 xml:space="preserve">porušení kterékoliv povinnosti </w:t>
      </w:r>
      <w:r w:rsidR="001B14B9" w:rsidRPr="00DD2BF5">
        <w:rPr>
          <w:rFonts w:ascii="Arial" w:hAnsi="Arial" w:cs="Arial"/>
        </w:rPr>
        <w:t>pachtýře</w:t>
      </w:r>
      <w:r w:rsidRPr="00DD2BF5">
        <w:rPr>
          <w:rFonts w:ascii="Arial" w:hAnsi="Arial" w:cs="Arial"/>
        </w:rPr>
        <w:t xml:space="preserve"> uvedeného v článku V. této smlouvy</w:t>
      </w:r>
      <w:r w:rsidR="00837F13" w:rsidRPr="00DD2BF5">
        <w:rPr>
          <w:rFonts w:ascii="Arial" w:hAnsi="Arial" w:cs="Arial"/>
        </w:rPr>
        <w:t>.</w:t>
      </w:r>
      <w:r w:rsidRPr="00DD2BF5">
        <w:rPr>
          <w:rFonts w:ascii="Arial" w:hAnsi="Arial" w:cs="Arial"/>
        </w:rPr>
        <w:t xml:space="preserve"> </w:t>
      </w:r>
    </w:p>
    <w:p w:rsidR="00D96068" w:rsidRPr="00D96068" w:rsidRDefault="00D96068" w:rsidP="00373F68">
      <w:pPr>
        <w:pStyle w:val="Odstavecseseznamem"/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  <w:r w:rsidR="003227B2">
        <w:rPr>
          <w:rFonts w:ascii="Arial" w:hAnsi="Arial" w:cs="Arial"/>
        </w:rPr>
        <w:t>:</w:t>
      </w:r>
    </w:p>
    <w:p w:rsidR="00D96068" w:rsidRDefault="00D96068" w:rsidP="00DD2BF5">
      <w:pPr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="00DA3E63">
        <w:rPr>
          <w:rFonts w:ascii="Arial" w:hAnsi="Arial" w:cs="Arial"/>
          <w:bCs/>
        </w:rPr>
        <w:br/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="00297E47">
        <w:rPr>
          <w:rFonts w:ascii="Arial" w:hAnsi="Arial" w:cs="Arial"/>
        </w:rPr>
        <w:t>e,</w:t>
      </w:r>
    </w:p>
    <w:p w:rsidR="00D96068" w:rsidRPr="00DD2BF5" w:rsidRDefault="00D96068" w:rsidP="00DD2BF5">
      <w:pPr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DD2BF5">
        <w:rPr>
          <w:rFonts w:ascii="Arial" w:hAnsi="Arial" w:cs="Arial"/>
        </w:rPr>
        <w:t>pachtýř vstoupí do likvidace.</w:t>
      </w:r>
    </w:p>
    <w:p w:rsidR="008233A9" w:rsidRDefault="008233A9" w:rsidP="00373F68">
      <w:pPr>
        <w:pStyle w:val="Odstavecseseznamem"/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</w:t>
      </w:r>
      <w:r w:rsidR="00DA3E63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352231">
        <w:rPr>
          <w:rFonts w:ascii="Arial" w:hAnsi="Arial" w:cs="Arial"/>
        </w:rPr>
        <w:t>5</w:t>
      </w:r>
      <w:r w:rsidRPr="008233A9">
        <w:rPr>
          <w:rFonts w:ascii="Arial" w:hAnsi="Arial" w:cs="Arial"/>
        </w:rPr>
        <w:t xml:space="preserve">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0421D3" w:rsidRPr="00DD2BF5" w:rsidRDefault="001B14B9" w:rsidP="00373F68">
      <w:pPr>
        <w:pStyle w:val="Odstavecseseznamem"/>
        <w:numPr>
          <w:ilvl w:val="0"/>
          <w:numId w:val="2"/>
        </w:numPr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bCs w:val="0"/>
        </w:rPr>
      </w:pPr>
      <w:r w:rsidRPr="00DD2BF5">
        <w:rPr>
          <w:rFonts w:ascii="Arial" w:hAnsi="Arial" w:cs="Arial"/>
        </w:rPr>
        <w:t>Pachtýř</w:t>
      </w:r>
      <w:r w:rsidR="000421D3" w:rsidRPr="00DD2BF5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Pr="00DD2BF5">
        <w:rPr>
          <w:rFonts w:ascii="Arial" w:hAnsi="Arial" w:cs="Arial"/>
          <w:snapToGrid w:val="0"/>
        </w:rPr>
        <w:t>pachtu</w:t>
      </w:r>
      <w:r w:rsidR="000421D3" w:rsidRPr="00DD2BF5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 w:rsidRPr="00DD2BF5">
        <w:rPr>
          <w:rFonts w:ascii="Arial" w:hAnsi="Arial" w:cs="Arial"/>
          <w:snapToGrid w:val="0"/>
        </w:rPr>
        <w:t>8</w:t>
      </w:r>
      <w:r w:rsidR="000421D3" w:rsidRPr="00DD2BF5">
        <w:rPr>
          <w:rFonts w:ascii="Arial" w:hAnsi="Arial" w:cs="Arial"/>
          <w:snapToGrid w:val="0"/>
        </w:rPr>
        <w:t xml:space="preserve"> tohoto článku, je pro</w:t>
      </w:r>
      <w:r w:rsidRPr="00DD2BF5">
        <w:rPr>
          <w:rFonts w:ascii="Arial" w:hAnsi="Arial" w:cs="Arial"/>
          <w:snapToGrid w:val="0"/>
        </w:rPr>
        <w:t>pachtovatel</w:t>
      </w:r>
      <w:r w:rsidR="000421D3" w:rsidRPr="00DD2BF5">
        <w:rPr>
          <w:rFonts w:ascii="Arial" w:hAnsi="Arial" w:cs="Arial"/>
          <w:snapToGrid w:val="0"/>
        </w:rPr>
        <w:t xml:space="preserve"> oprávněn předmět </w:t>
      </w:r>
      <w:r w:rsidRPr="00DD2BF5">
        <w:rPr>
          <w:rFonts w:ascii="Arial" w:hAnsi="Arial" w:cs="Arial"/>
          <w:snapToGrid w:val="0"/>
        </w:rPr>
        <w:t>pachtu</w:t>
      </w:r>
      <w:r w:rsidR="000421D3" w:rsidRPr="00DD2BF5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Pr="00DD2BF5">
        <w:rPr>
          <w:rFonts w:ascii="Arial" w:hAnsi="Arial" w:cs="Arial"/>
          <w:snapToGrid w:val="0"/>
        </w:rPr>
        <w:t>pachtu</w:t>
      </w:r>
      <w:r w:rsidR="000421D3" w:rsidRPr="00DD2BF5">
        <w:rPr>
          <w:rFonts w:ascii="Arial" w:hAnsi="Arial" w:cs="Arial"/>
          <w:snapToGrid w:val="0"/>
        </w:rPr>
        <w:t xml:space="preserve"> do výše dohodnutého stavu neprodleně uplatnit na </w:t>
      </w:r>
      <w:r w:rsidR="00740E10" w:rsidRPr="00DD2BF5">
        <w:rPr>
          <w:rFonts w:ascii="Arial" w:hAnsi="Arial" w:cs="Arial"/>
          <w:snapToGrid w:val="0"/>
        </w:rPr>
        <w:t>pachtýři</w:t>
      </w:r>
      <w:r w:rsidR="000421D3" w:rsidRPr="00DD2BF5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="000421D3" w:rsidRPr="00DD2BF5">
        <w:rPr>
          <w:rStyle w:val="Siln"/>
          <w:rFonts w:ascii="Arial" w:hAnsi="Arial" w:cs="Arial"/>
          <w:b w:val="0"/>
        </w:rPr>
        <w:t>je pro</w:t>
      </w:r>
      <w:r w:rsidRPr="00DD2BF5">
        <w:rPr>
          <w:rStyle w:val="Siln"/>
          <w:rFonts w:ascii="Arial" w:hAnsi="Arial" w:cs="Arial"/>
          <w:b w:val="0"/>
        </w:rPr>
        <w:t>pachtovatel</w:t>
      </w:r>
      <w:r w:rsidR="000421D3" w:rsidRPr="00DD2BF5">
        <w:rPr>
          <w:rStyle w:val="Siln"/>
          <w:rFonts w:ascii="Arial" w:hAnsi="Arial" w:cs="Arial"/>
          <w:b w:val="0"/>
        </w:rPr>
        <w:t xml:space="preserve"> oprávněn účtovat</w:t>
      </w:r>
      <w:r w:rsidRPr="00DD2BF5">
        <w:rPr>
          <w:rStyle w:val="Siln"/>
          <w:rFonts w:ascii="Arial" w:hAnsi="Arial" w:cs="Arial"/>
          <w:b w:val="0"/>
        </w:rPr>
        <w:t xml:space="preserve"> pachtýři</w:t>
      </w:r>
      <w:r w:rsidR="000421D3" w:rsidRPr="00DD2BF5">
        <w:rPr>
          <w:rStyle w:val="Siln"/>
          <w:rFonts w:ascii="Arial" w:hAnsi="Arial" w:cs="Arial"/>
          <w:b w:val="0"/>
        </w:rPr>
        <w:t xml:space="preserve"> smluvní úrok z prodlení ve výši 0,1% z dlužné částky za každý započatý den prodlení. </w:t>
      </w:r>
    </w:p>
    <w:p w:rsidR="000421D3" w:rsidRPr="00DD2BF5" w:rsidRDefault="000421D3" w:rsidP="00DD2BF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D2BF5">
        <w:rPr>
          <w:rStyle w:val="Siln"/>
          <w:rFonts w:ascii="Arial" w:hAnsi="Arial" w:cs="Arial"/>
          <w:b w:val="0"/>
          <w:bCs w:val="0"/>
        </w:rPr>
        <w:t>O převzetí pře</w:t>
      </w:r>
      <w:r w:rsidRPr="00DD2BF5">
        <w:rPr>
          <w:rFonts w:ascii="Arial" w:hAnsi="Arial" w:cs="Arial"/>
          <w:snapToGrid w:val="0"/>
        </w:rPr>
        <w:t xml:space="preserve">dmětu </w:t>
      </w:r>
      <w:r w:rsidR="001B14B9" w:rsidRPr="00DD2BF5">
        <w:rPr>
          <w:rFonts w:ascii="Arial" w:hAnsi="Arial" w:cs="Arial"/>
          <w:snapToGrid w:val="0"/>
        </w:rPr>
        <w:t>pachtu</w:t>
      </w:r>
      <w:r w:rsidRPr="00DD2BF5">
        <w:rPr>
          <w:rFonts w:ascii="Arial" w:hAnsi="Arial" w:cs="Arial"/>
          <w:snapToGrid w:val="0"/>
        </w:rPr>
        <w:t xml:space="preserve"> po podpisu této smlouvy a o předání předmětu </w:t>
      </w:r>
      <w:r w:rsidR="001B14B9" w:rsidRPr="00DD2BF5">
        <w:rPr>
          <w:rFonts w:ascii="Arial" w:hAnsi="Arial" w:cs="Arial"/>
          <w:snapToGrid w:val="0"/>
        </w:rPr>
        <w:t>pachtu</w:t>
      </w:r>
      <w:r w:rsidRPr="00DD2BF5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 </w:t>
      </w:r>
    </w:p>
    <w:p w:rsidR="0092137F" w:rsidRPr="00DD2BF5" w:rsidRDefault="0092137F" w:rsidP="00DD2BF5">
      <w:pPr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Default="004D3A99" w:rsidP="00740E10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4109E0" w:rsidRDefault="000903D6" w:rsidP="00373F68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P</w:t>
      </w:r>
      <w:r w:rsidR="00740E10" w:rsidRPr="00076691">
        <w:rPr>
          <w:rFonts w:ascii="Arial" w:hAnsi="Arial" w:cs="Arial"/>
          <w:lang w:eastAsia="x-none"/>
        </w:rPr>
        <w:t>achtovné</w:t>
      </w:r>
      <w:r w:rsidR="00740E10" w:rsidRPr="00076691">
        <w:rPr>
          <w:rFonts w:ascii="Arial" w:hAnsi="Arial" w:cs="Arial"/>
          <w:lang w:val="x-none" w:eastAsia="x-none"/>
        </w:rPr>
        <w:t xml:space="preserve"> je stanoven</w:t>
      </w:r>
      <w:r>
        <w:rPr>
          <w:rFonts w:ascii="Arial" w:hAnsi="Arial" w:cs="Arial"/>
          <w:lang w:eastAsia="x-none"/>
        </w:rPr>
        <w:t>o</w:t>
      </w:r>
      <w:r w:rsidR="00740E10" w:rsidRPr="00076691">
        <w:rPr>
          <w:rFonts w:ascii="Arial" w:hAnsi="Arial" w:cs="Arial"/>
          <w:lang w:val="x-none" w:eastAsia="x-none"/>
        </w:rPr>
        <w:t xml:space="preserve"> </w:t>
      </w:r>
      <w:r w:rsidR="00740E10" w:rsidRPr="00076691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>ve výši</w:t>
      </w:r>
      <w:r w:rsidR="00261163" w:rsidRPr="00076691">
        <w:rPr>
          <w:rFonts w:ascii="Arial" w:hAnsi="Arial" w:cs="Arial"/>
          <w:lang w:eastAsia="x-none"/>
        </w:rPr>
        <w:t xml:space="preserve"> </w:t>
      </w:r>
      <w:r w:rsidR="00B34175" w:rsidRPr="00AA4D2E">
        <w:rPr>
          <w:rFonts w:ascii="Arial" w:hAnsi="Arial" w:cs="Arial"/>
          <w:b/>
          <w:highlight w:val="yellow"/>
          <w:lang w:eastAsia="x-none"/>
        </w:rPr>
        <w:t>……….</w:t>
      </w:r>
      <w:r w:rsidR="00261163" w:rsidRPr="00076691">
        <w:rPr>
          <w:rFonts w:ascii="Arial" w:hAnsi="Arial" w:cs="Arial"/>
          <w:b/>
          <w:lang w:eastAsia="x-none"/>
        </w:rPr>
        <w:t xml:space="preserve"> Kč</w:t>
      </w:r>
      <w:r w:rsidR="00261163" w:rsidRPr="00076691">
        <w:rPr>
          <w:rFonts w:ascii="Arial" w:hAnsi="Arial" w:cs="Arial"/>
          <w:lang w:eastAsia="x-none"/>
        </w:rPr>
        <w:t xml:space="preserve"> </w:t>
      </w:r>
      <w:r w:rsidR="00367CB3" w:rsidRPr="00076691">
        <w:rPr>
          <w:rFonts w:ascii="Arial" w:hAnsi="Arial" w:cs="Arial"/>
          <w:lang w:eastAsia="x-none"/>
        </w:rPr>
        <w:t>za</w:t>
      </w:r>
      <w:r w:rsidR="00D05E78">
        <w:rPr>
          <w:rFonts w:ascii="Arial" w:hAnsi="Arial" w:cs="Arial"/>
          <w:lang w:eastAsia="x-none"/>
        </w:rPr>
        <w:t xml:space="preserve"> </w:t>
      </w:r>
      <w:r w:rsidR="00891453" w:rsidRPr="00076691">
        <w:rPr>
          <w:rFonts w:ascii="Arial" w:hAnsi="Arial" w:cs="Arial"/>
          <w:lang w:eastAsia="x-none"/>
        </w:rPr>
        <w:t>kalendářní rok.</w:t>
      </w:r>
      <w:r w:rsidR="00297E47">
        <w:rPr>
          <w:rFonts w:ascii="Arial" w:hAnsi="Arial" w:cs="Arial"/>
          <w:lang w:eastAsia="x-none"/>
        </w:rPr>
        <w:t xml:space="preserve"> Minimální výše pachtovného činí 1 000 Kč za každý i započatý kalendářní rok.</w:t>
      </w:r>
    </w:p>
    <w:p w:rsidR="008E5443" w:rsidRDefault="00B34175" w:rsidP="00DD2BF5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</w:rPr>
        <w:t>Pachtovné na rok 2021 bude fakturováno do 30 dnů ode dne nabytí účinnosti této smlouvy.</w:t>
      </w:r>
      <w:r w:rsidR="009F7514">
        <w:rPr>
          <w:rFonts w:ascii="Arial" w:hAnsi="Arial" w:cs="Arial"/>
        </w:rPr>
        <w:t xml:space="preserve"> </w:t>
      </w:r>
      <w:r w:rsidR="008E5443" w:rsidRPr="00DD2BF5">
        <w:rPr>
          <w:rFonts w:ascii="Arial" w:hAnsi="Arial" w:cs="Arial"/>
        </w:rPr>
        <w:t xml:space="preserve">V následujících </w:t>
      </w:r>
      <w:r w:rsidR="009F7514">
        <w:rPr>
          <w:rFonts w:ascii="Arial" w:hAnsi="Arial" w:cs="Arial"/>
        </w:rPr>
        <w:t>letech</w:t>
      </w:r>
      <w:r w:rsidR="008E5443" w:rsidRPr="00DD2BF5">
        <w:rPr>
          <w:rFonts w:ascii="Arial" w:hAnsi="Arial" w:cs="Arial"/>
        </w:rPr>
        <w:t xml:space="preserve"> bude pachtovné vyúčtováno vždy do konce měsíce dubna na celý kalendářní rok předem</w:t>
      </w:r>
      <w:r w:rsidR="003227B2">
        <w:rPr>
          <w:rFonts w:ascii="Arial" w:hAnsi="Arial" w:cs="Arial"/>
        </w:rPr>
        <w:t>, v posledním roce platnosti smlouvy pak do konce doby pachtu</w:t>
      </w:r>
      <w:r w:rsidR="008E5443" w:rsidRPr="00DD2BF5">
        <w:rPr>
          <w:rFonts w:ascii="Arial" w:hAnsi="Arial" w:cs="Arial"/>
        </w:rPr>
        <w:t>. Tento</w:t>
      </w:r>
      <w:r w:rsidR="003227B2">
        <w:rPr>
          <w:rFonts w:ascii="Arial" w:hAnsi="Arial" w:cs="Arial"/>
        </w:rPr>
        <w:t xml:space="preserve"> </w:t>
      </w:r>
      <w:r w:rsidR="008E5443" w:rsidRPr="00DD2BF5">
        <w:rPr>
          <w:rFonts w:ascii="Arial" w:hAnsi="Arial" w:cs="Arial"/>
        </w:rPr>
        <w:t xml:space="preserve">den je dnem zdanitelného plnění. Splatnost faktury je 14 dní a </w:t>
      </w:r>
      <w:r w:rsidR="003227B2">
        <w:rPr>
          <w:rFonts w:ascii="Arial" w:hAnsi="Arial" w:cs="Arial"/>
        </w:rPr>
        <w:t>platba</w:t>
      </w:r>
      <w:r w:rsidR="008E5443" w:rsidRPr="00DD2BF5">
        <w:rPr>
          <w:rFonts w:ascii="Arial" w:hAnsi="Arial" w:cs="Arial"/>
        </w:rPr>
        <w:t xml:space="preserve"> </w:t>
      </w:r>
      <w:r w:rsidR="003227B2">
        <w:rPr>
          <w:rFonts w:ascii="Arial" w:hAnsi="Arial" w:cs="Arial"/>
        </w:rPr>
        <w:t>bude</w:t>
      </w:r>
      <w:r w:rsidR="008E5443" w:rsidRPr="00DD2BF5">
        <w:rPr>
          <w:rFonts w:ascii="Arial" w:hAnsi="Arial" w:cs="Arial"/>
        </w:rPr>
        <w:t xml:space="preserve"> uhrazena dnem připsání</w:t>
      </w:r>
      <w:r w:rsidR="003227B2">
        <w:rPr>
          <w:rFonts w:ascii="Arial" w:hAnsi="Arial" w:cs="Arial"/>
        </w:rPr>
        <w:t xml:space="preserve"> příslušné</w:t>
      </w:r>
      <w:r w:rsidR="008E5443" w:rsidRPr="00DD2BF5">
        <w:rPr>
          <w:rFonts w:ascii="Arial" w:hAnsi="Arial" w:cs="Arial"/>
        </w:rPr>
        <w:t xml:space="preserve"> finanční částky na účet propachtovatele.</w:t>
      </w:r>
    </w:p>
    <w:p w:rsidR="00740E10" w:rsidRDefault="00740E10" w:rsidP="00373F68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Arial" w:hAnsi="Arial" w:cs="Arial"/>
          <w:lang w:eastAsia="x-none"/>
        </w:rPr>
      </w:pPr>
      <w:r w:rsidRPr="00DD2BF5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</w:t>
      </w:r>
      <w:r w:rsidR="00422B49" w:rsidRPr="00DD2BF5">
        <w:rPr>
          <w:rFonts w:ascii="Arial" w:hAnsi="Arial" w:cs="Arial"/>
          <w:lang w:eastAsia="x-none"/>
        </w:rPr>
        <w:br/>
      </w:r>
      <w:r w:rsidRPr="00DD2BF5">
        <w:rPr>
          <w:rFonts w:ascii="Arial" w:hAnsi="Arial" w:cs="Arial"/>
          <w:lang w:val="x-none" w:eastAsia="x-none"/>
        </w:rPr>
        <w:t xml:space="preserve">§ 29 a násl. zákona č. 235/2004 Sb., o dani z přidané hodnoty, ve znění pozdějších předpisů) </w:t>
      </w:r>
      <w:r w:rsidR="00422B49" w:rsidRPr="00DD2BF5">
        <w:rPr>
          <w:rFonts w:ascii="Arial" w:hAnsi="Arial" w:cs="Arial"/>
          <w:lang w:eastAsia="x-none"/>
        </w:rPr>
        <w:br/>
      </w:r>
      <w:r w:rsidRPr="00DD2BF5">
        <w:rPr>
          <w:rFonts w:ascii="Arial" w:hAnsi="Arial" w:cs="Arial"/>
          <w:lang w:val="x-none" w:eastAsia="x-none"/>
        </w:rPr>
        <w:t>a ostatních předpisů.</w:t>
      </w:r>
    </w:p>
    <w:p w:rsidR="00CF4328" w:rsidRDefault="007D1158" w:rsidP="00DD2BF5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lang w:eastAsia="x-none"/>
        </w:rPr>
      </w:pPr>
      <w:r w:rsidRPr="00DD2BF5">
        <w:rPr>
          <w:rFonts w:ascii="Arial" w:hAnsi="Arial" w:cs="Arial"/>
        </w:rPr>
        <w:t xml:space="preserve">V případě prodlení pachtýře s úhradou </w:t>
      </w:r>
      <w:r w:rsidR="00511EF5" w:rsidRPr="00DD2BF5">
        <w:rPr>
          <w:rFonts w:ascii="Arial" w:hAnsi="Arial" w:cs="Arial"/>
        </w:rPr>
        <w:t xml:space="preserve">pachtovného </w:t>
      </w:r>
      <w:r w:rsidRPr="00DD2BF5">
        <w:rPr>
          <w:rFonts w:ascii="Arial" w:hAnsi="Arial" w:cs="Arial"/>
        </w:rPr>
        <w:t xml:space="preserve">či </w:t>
      </w:r>
      <w:r w:rsidR="00520D2C">
        <w:rPr>
          <w:rFonts w:ascii="Arial" w:hAnsi="Arial" w:cs="Arial"/>
        </w:rPr>
        <w:t xml:space="preserve">finanční </w:t>
      </w:r>
      <w:r w:rsidRPr="00DD2BF5">
        <w:rPr>
          <w:rFonts w:ascii="Arial" w:hAnsi="Arial" w:cs="Arial"/>
        </w:rPr>
        <w:t xml:space="preserve">náhrady za užívání předmětu pachtu </w:t>
      </w:r>
      <w:r w:rsidR="00275E7D" w:rsidRPr="00DD2BF5">
        <w:rPr>
          <w:rFonts w:ascii="Arial" w:hAnsi="Arial" w:cs="Arial"/>
        </w:rPr>
        <w:t>bez právního důvodu</w:t>
      </w:r>
      <w:r w:rsidRPr="00DD2BF5">
        <w:rPr>
          <w:rFonts w:ascii="Arial" w:hAnsi="Arial" w:cs="Arial"/>
        </w:rPr>
        <w:t xml:space="preserve"> má propachtovatel </w:t>
      </w:r>
      <w:r w:rsidR="00CF4328" w:rsidRPr="00DD2BF5">
        <w:rPr>
          <w:rFonts w:ascii="Arial" w:hAnsi="Arial" w:cs="Arial"/>
          <w:lang w:eastAsia="x-none"/>
        </w:rPr>
        <w:t xml:space="preserve">právo účtovat </w:t>
      </w:r>
      <w:r w:rsidR="00D30743" w:rsidRPr="00DD2BF5">
        <w:rPr>
          <w:rFonts w:ascii="Arial" w:hAnsi="Arial" w:cs="Arial"/>
          <w:lang w:eastAsia="x-none"/>
        </w:rPr>
        <w:t>pacht</w:t>
      </w:r>
      <w:r w:rsidR="00666A94" w:rsidRPr="00DD2BF5">
        <w:rPr>
          <w:rFonts w:ascii="Arial" w:hAnsi="Arial" w:cs="Arial"/>
          <w:lang w:eastAsia="x-none"/>
        </w:rPr>
        <w:t>ý</w:t>
      </w:r>
      <w:r w:rsidR="00D30743" w:rsidRPr="00DD2BF5">
        <w:rPr>
          <w:rFonts w:ascii="Arial" w:hAnsi="Arial" w:cs="Arial"/>
          <w:lang w:eastAsia="x-none"/>
        </w:rPr>
        <w:t>ři</w:t>
      </w:r>
      <w:r w:rsidR="00CF4328" w:rsidRPr="00DD2BF5">
        <w:rPr>
          <w:rFonts w:ascii="Arial" w:hAnsi="Arial" w:cs="Arial"/>
          <w:lang w:eastAsia="x-none"/>
        </w:rPr>
        <w:t xml:space="preserve"> úrok z prodlení v dohodnuté výši 0,</w:t>
      </w:r>
      <w:r w:rsidR="00653F96">
        <w:rPr>
          <w:rFonts w:ascii="Arial" w:hAnsi="Arial" w:cs="Arial"/>
          <w:lang w:eastAsia="x-none"/>
        </w:rPr>
        <w:t xml:space="preserve">2 </w:t>
      </w:r>
      <w:r w:rsidR="00CF4328" w:rsidRPr="00DD2BF5">
        <w:rPr>
          <w:rFonts w:ascii="Arial" w:hAnsi="Arial" w:cs="Arial"/>
          <w:lang w:eastAsia="x-none"/>
        </w:rPr>
        <w:t xml:space="preserve">% z dlužné částky za každý započatý den prodlení, který je splatný první den prodlení. </w:t>
      </w:r>
    </w:p>
    <w:p w:rsidR="00A87502" w:rsidRDefault="00740E10" w:rsidP="00373F68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Arial" w:hAnsi="Arial" w:cs="Arial"/>
          <w:lang w:eastAsia="x-none"/>
        </w:rPr>
      </w:pPr>
      <w:r w:rsidRPr="00DD2BF5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DD2BF5">
        <w:rPr>
          <w:rFonts w:ascii="Arial" w:hAnsi="Arial" w:cs="Arial"/>
          <w:lang w:eastAsia="x-none"/>
        </w:rPr>
        <w:t>pachtovného</w:t>
      </w:r>
      <w:r w:rsidRPr="00DD2BF5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DD2BF5">
        <w:rPr>
          <w:rFonts w:ascii="Arial" w:hAnsi="Arial" w:cs="Arial"/>
          <w:lang w:eastAsia="x-none"/>
        </w:rPr>
        <w:t>,</w:t>
      </w:r>
      <w:r w:rsidRPr="00DD2BF5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DD2BF5">
        <w:rPr>
          <w:rFonts w:ascii="Arial" w:hAnsi="Arial" w:cs="Arial"/>
          <w:lang w:val="x-none" w:eastAsia="x-none"/>
        </w:rPr>
        <w:t>nár</w:t>
      </w:r>
      <w:r w:rsidR="007B7481" w:rsidRPr="00DD2BF5">
        <w:rPr>
          <w:rFonts w:ascii="Arial" w:hAnsi="Arial" w:cs="Arial"/>
          <w:lang w:eastAsia="x-none"/>
        </w:rPr>
        <w:t>ů</w:t>
      </w:r>
      <w:proofErr w:type="spellEnd"/>
      <w:r w:rsidR="007B7481" w:rsidRPr="00DD2BF5">
        <w:rPr>
          <w:rFonts w:ascii="Arial" w:hAnsi="Arial" w:cs="Arial"/>
          <w:lang w:val="x-none" w:eastAsia="x-none"/>
        </w:rPr>
        <w:t xml:space="preserve">stu </w:t>
      </w:r>
      <w:r w:rsidRPr="00DD2BF5">
        <w:rPr>
          <w:rFonts w:ascii="Arial" w:hAnsi="Arial" w:cs="Arial"/>
          <w:lang w:val="x-none" w:eastAsia="x-none"/>
        </w:rPr>
        <w:t xml:space="preserve">je částka </w:t>
      </w:r>
      <w:r w:rsidRPr="00DD2BF5">
        <w:rPr>
          <w:rFonts w:ascii="Arial" w:hAnsi="Arial" w:cs="Arial"/>
          <w:lang w:eastAsia="x-none"/>
        </w:rPr>
        <w:t>pachtovného</w:t>
      </w:r>
      <w:r w:rsidRPr="00DD2BF5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DD2BF5">
        <w:rPr>
          <w:rFonts w:ascii="Arial" w:hAnsi="Arial" w:cs="Arial"/>
          <w:lang w:val="x-none" w:eastAsia="x-none"/>
        </w:rPr>
        <w:t>propachtovatel</w:t>
      </w:r>
      <w:r w:rsidRPr="00DD2BF5">
        <w:rPr>
          <w:rFonts w:ascii="Arial" w:hAnsi="Arial" w:cs="Arial"/>
          <w:lang w:val="x-none" w:eastAsia="x-none"/>
        </w:rPr>
        <w:t xml:space="preserve"> </w:t>
      </w:r>
      <w:r w:rsidR="00AA5118" w:rsidRPr="00DD2BF5">
        <w:rPr>
          <w:rFonts w:ascii="Arial" w:hAnsi="Arial" w:cs="Arial"/>
          <w:lang w:val="x-none" w:eastAsia="x-none"/>
        </w:rPr>
        <w:t>pachtovné</w:t>
      </w:r>
      <w:r w:rsidRPr="00DD2BF5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DD2BF5">
        <w:rPr>
          <w:rFonts w:ascii="Arial" w:hAnsi="Arial" w:cs="Arial"/>
          <w:lang w:eastAsia="x-none"/>
        </w:rPr>
        <w:t>,</w:t>
      </w:r>
      <w:r w:rsidRPr="00DD2BF5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r w:rsidR="00AA5118" w:rsidRPr="00DD2BF5">
        <w:rPr>
          <w:rFonts w:ascii="Arial" w:hAnsi="Arial" w:cs="Arial"/>
          <w:lang w:val="x-none" w:eastAsia="x-none"/>
        </w:rPr>
        <w:t>Pachtovné</w:t>
      </w:r>
      <w:r w:rsidRPr="00DD2BF5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</w:p>
    <w:p w:rsidR="00740E10" w:rsidRPr="00DD2BF5" w:rsidRDefault="00133163" w:rsidP="00373F6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lang w:eastAsia="x-none"/>
        </w:rPr>
      </w:pPr>
      <w:r w:rsidRPr="00DD2BF5">
        <w:rPr>
          <w:rFonts w:ascii="Arial" w:hAnsi="Arial" w:cs="Arial"/>
          <w:lang w:val="x-none" w:eastAsia="x-none"/>
        </w:rPr>
        <w:t>P</w:t>
      </w:r>
      <w:r w:rsidR="009563F2" w:rsidRPr="00DD2BF5">
        <w:rPr>
          <w:rFonts w:ascii="Arial" w:hAnsi="Arial" w:cs="Arial"/>
          <w:lang w:eastAsia="x-none"/>
        </w:rPr>
        <w:t>achtýř</w:t>
      </w:r>
      <w:r w:rsidR="00740E10" w:rsidRPr="00DD2BF5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 w:rsidRPr="00DD2BF5">
        <w:rPr>
          <w:rFonts w:ascii="Arial" w:hAnsi="Arial" w:cs="Arial"/>
          <w:lang w:eastAsia="x-none"/>
        </w:rPr>
        <w:t xml:space="preserve">pachtýře </w:t>
      </w:r>
      <w:r w:rsidR="00740E10" w:rsidRPr="00DD2BF5">
        <w:rPr>
          <w:rFonts w:ascii="Arial" w:hAnsi="Arial" w:cs="Arial"/>
          <w:lang w:val="x-none" w:eastAsia="x-none"/>
        </w:rPr>
        <w:t xml:space="preserve">povinnosti uhradit </w:t>
      </w:r>
      <w:r w:rsidR="00AA5118" w:rsidRPr="00DD2BF5">
        <w:rPr>
          <w:rFonts w:ascii="Arial" w:hAnsi="Arial" w:cs="Arial"/>
          <w:lang w:val="x-none" w:eastAsia="x-none"/>
        </w:rPr>
        <w:t>pachtovné</w:t>
      </w:r>
      <w:r w:rsidR="00740E10" w:rsidRPr="00DD2BF5">
        <w:rPr>
          <w:rFonts w:ascii="Arial" w:hAnsi="Arial" w:cs="Arial"/>
          <w:lang w:val="x-none" w:eastAsia="x-none"/>
        </w:rPr>
        <w:t xml:space="preserve"> za příslušný </w:t>
      </w:r>
      <w:r w:rsidR="00D96068" w:rsidRPr="00DD2BF5">
        <w:rPr>
          <w:rFonts w:ascii="Arial" w:hAnsi="Arial" w:cs="Arial"/>
          <w:lang w:val="x-none" w:eastAsia="x-none"/>
        </w:rPr>
        <w:t>pachtovní</w:t>
      </w:r>
      <w:r w:rsidR="00740E10" w:rsidRPr="00DD2BF5">
        <w:rPr>
          <w:rFonts w:ascii="Arial" w:hAnsi="Arial" w:cs="Arial"/>
          <w:lang w:val="x-none" w:eastAsia="x-none"/>
        </w:rPr>
        <w:t xml:space="preserve"> rok, případně jeho poměrnou část. V případě pochybnosti o doručení faktury se má za to, že faktura byla doručena pátý den od data jejího odeslání. </w:t>
      </w:r>
    </w:p>
    <w:p w:rsidR="00076691" w:rsidRPr="00DD2BF5" w:rsidRDefault="00076691" w:rsidP="00DD2BF5">
      <w:pPr>
        <w:outlineLvl w:val="0"/>
        <w:rPr>
          <w:rFonts w:ascii="Arial" w:hAnsi="Arial" w:cs="Arial"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V. </w:t>
      </w:r>
    </w:p>
    <w:p w:rsidR="005F303C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Práva a povinnosti smluvních stran</w:t>
      </w:r>
    </w:p>
    <w:p w:rsidR="00133163" w:rsidRDefault="00133163" w:rsidP="00373F68">
      <w:pPr>
        <w:numPr>
          <w:ilvl w:val="0"/>
          <w:numId w:val="8"/>
        </w:numPr>
        <w:tabs>
          <w:tab w:val="clear" w:pos="567"/>
        </w:tabs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je povinen: </w:t>
      </w:r>
    </w:p>
    <w:p w:rsidR="00133163" w:rsidRDefault="00133163" w:rsidP="00DD2BF5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užívat předmět pachtu pouze k účelům dohodnutým v této smlouvě, </w:t>
      </w:r>
    </w:p>
    <w:p w:rsidR="00133163" w:rsidRDefault="00A87502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neprodleně</w:t>
      </w:r>
      <w:r w:rsidR="00C22AE0">
        <w:rPr>
          <w:rFonts w:ascii="Arial" w:hAnsi="Arial" w:cs="Arial"/>
        </w:rPr>
        <w:t xml:space="preserve"> propachtovateli</w:t>
      </w:r>
      <w:r w:rsidRPr="00415EDF">
        <w:rPr>
          <w:rFonts w:ascii="Arial" w:hAnsi="Arial" w:cs="Arial"/>
        </w:rPr>
        <w:t xml:space="preserve"> </w:t>
      </w:r>
      <w:r w:rsidR="00C22AE0">
        <w:rPr>
          <w:rFonts w:ascii="Arial" w:hAnsi="Arial" w:cs="Arial"/>
        </w:rPr>
        <w:t>na</w:t>
      </w:r>
      <w:r w:rsidRPr="00415EDF">
        <w:rPr>
          <w:rFonts w:ascii="Arial" w:hAnsi="Arial" w:cs="Arial"/>
        </w:rPr>
        <w:t xml:space="preserve">hradit škodu, kterou </w:t>
      </w:r>
      <w:r w:rsidR="00133163" w:rsidRPr="00415EDF">
        <w:rPr>
          <w:rFonts w:ascii="Arial" w:hAnsi="Arial" w:cs="Arial"/>
        </w:rPr>
        <w:t xml:space="preserve">na předmětu </w:t>
      </w:r>
      <w:r w:rsidR="00F4529D" w:rsidRPr="00415EDF">
        <w:rPr>
          <w:rFonts w:ascii="Arial" w:hAnsi="Arial" w:cs="Arial"/>
        </w:rPr>
        <w:t>pachtu</w:t>
      </w:r>
      <w:r w:rsidR="00133163" w:rsidRPr="00415EDF">
        <w:rPr>
          <w:rFonts w:ascii="Arial" w:hAnsi="Arial" w:cs="Arial"/>
        </w:rPr>
        <w:t xml:space="preserve"> </w:t>
      </w:r>
      <w:r w:rsidRPr="00415EDF">
        <w:rPr>
          <w:rFonts w:ascii="Arial" w:hAnsi="Arial" w:cs="Arial"/>
        </w:rPr>
        <w:t>způsobil</w:t>
      </w:r>
      <w:r w:rsidR="00133163" w:rsidRPr="00415EDF">
        <w:rPr>
          <w:rFonts w:ascii="Arial" w:hAnsi="Arial" w:cs="Arial"/>
        </w:rPr>
        <w:t xml:space="preserve">, </w:t>
      </w:r>
    </w:p>
    <w:p w:rsidR="00133163" w:rsidRDefault="00133163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 xml:space="preserve">umožnit propachtovateli provádět kontrolu předmětu </w:t>
      </w:r>
      <w:r w:rsidR="00F4529D" w:rsidRPr="00415EDF">
        <w:rPr>
          <w:rFonts w:ascii="Arial" w:hAnsi="Arial" w:cs="Arial"/>
        </w:rPr>
        <w:t>pachtu</w:t>
      </w:r>
      <w:r w:rsidRPr="00415EDF">
        <w:rPr>
          <w:rFonts w:ascii="Arial" w:hAnsi="Arial" w:cs="Arial"/>
        </w:rPr>
        <w:t xml:space="preserve"> a umožnit jeho zaměstnancům nebo jím smluvně vázaným osobám, přístup na pozemky propachtovatele i přes </w:t>
      </w:r>
      <w:r w:rsidR="00A87502" w:rsidRPr="00415EDF">
        <w:rPr>
          <w:rFonts w:ascii="Arial" w:hAnsi="Arial" w:cs="Arial"/>
        </w:rPr>
        <w:t>p</w:t>
      </w:r>
      <w:r w:rsidRPr="00415EDF">
        <w:rPr>
          <w:rFonts w:ascii="Arial" w:hAnsi="Arial" w:cs="Arial"/>
        </w:rPr>
        <w:t xml:space="preserve">ředmět pachtu,  </w:t>
      </w:r>
    </w:p>
    <w:p w:rsidR="00133163" w:rsidRDefault="008E1F52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z</w:t>
      </w:r>
      <w:r w:rsidR="00133163" w:rsidRPr="00415EDF">
        <w:rPr>
          <w:rFonts w:ascii="Arial" w:hAnsi="Arial" w:cs="Arial"/>
        </w:rPr>
        <w:t xml:space="preserve">abránit úniku škodlivých látek na </w:t>
      </w:r>
      <w:r w:rsidR="00AA4D2E">
        <w:rPr>
          <w:rFonts w:ascii="Arial" w:hAnsi="Arial" w:cs="Arial"/>
        </w:rPr>
        <w:t>předmět pachtu</w:t>
      </w:r>
      <w:r w:rsidRPr="00415EDF">
        <w:rPr>
          <w:rFonts w:ascii="Arial" w:hAnsi="Arial" w:cs="Arial"/>
        </w:rPr>
        <w:t xml:space="preserve"> a zdržet se jakéhokoliv jednání, jež by mohlo ohrozit životní prostředí</w:t>
      </w:r>
      <w:r w:rsidR="00133163" w:rsidRPr="00415EDF">
        <w:rPr>
          <w:rFonts w:ascii="Arial" w:hAnsi="Arial" w:cs="Arial"/>
        </w:rPr>
        <w:t xml:space="preserve">, popř. znečistit vodu v toku, </w:t>
      </w:r>
    </w:p>
    <w:p w:rsidR="00153666" w:rsidRDefault="008E1F52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uhradit veškeré náklady spojené s běžným provozem</w:t>
      </w:r>
      <w:r w:rsidR="00A87502" w:rsidRPr="00415EDF">
        <w:rPr>
          <w:rFonts w:ascii="Arial" w:hAnsi="Arial" w:cs="Arial"/>
        </w:rPr>
        <w:t xml:space="preserve"> a údržbou předmětu pachtu</w:t>
      </w:r>
      <w:r w:rsidR="00DA3E63" w:rsidRPr="00415EDF">
        <w:rPr>
          <w:rFonts w:ascii="Arial" w:hAnsi="Arial" w:cs="Arial"/>
        </w:rPr>
        <w:t>,</w:t>
      </w:r>
      <w:r w:rsidRPr="00415EDF">
        <w:rPr>
          <w:rFonts w:ascii="Arial" w:hAnsi="Arial" w:cs="Arial"/>
        </w:rPr>
        <w:t xml:space="preserve"> </w:t>
      </w:r>
    </w:p>
    <w:p w:rsidR="00153666" w:rsidRDefault="00153666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na svůj náklad udržovat předmět pachtu v řádném stavu, zajistit nezávadnou likvidaci pevných a tekutých odpadů, případných naplavenin, zajistit posečení travního porostu</w:t>
      </w:r>
      <w:r w:rsidR="00A87502" w:rsidRPr="00415EDF">
        <w:rPr>
          <w:rFonts w:ascii="Arial" w:hAnsi="Arial" w:cs="Arial"/>
        </w:rPr>
        <w:t>,</w:t>
      </w:r>
    </w:p>
    <w:p w:rsidR="00257F70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oznámit bez zbytečného odkladu propachtovateli veškeré změny, které nastaly na předmětu pachtu, a to jak zapříčiněním pachtýře, tak i bez jeho vlivu a vůle, jinak pachtýř odpovídá za škodu, která nesplněním této povinnosti propachtovateli vznikla,</w:t>
      </w:r>
    </w:p>
    <w:p w:rsidR="00257F70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 xml:space="preserve">podle § 50 a § 51 zákona č. 254/2001 Sb. (vodní zákon) a dle </w:t>
      </w:r>
      <w:proofErr w:type="spellStart"/>
      <w:r w:rsidRPr="00415EDF">
        <w:rPr>
          <w:rFonts w:ascii="Arial" w:hAnsi="Arial" w:cs="Arial"/>
        </w:rPr>
        <w:t>ust</w:t>
      </w:r>
      <w:proofErr w:type="spellEnd"/>
      <w:r w:rsidRPr="00415EDF">
        <w:rPr>
          <w:rFonts w:ascii="Arial" w:hAnsi="Arial" w:cs="Arial"/>
        </w:rPr>
        <w:t>.  § 63 zákona č. 114/1992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souhlasí; v případě porušení tohoto ustanovení je propachtovatel oprávněn od této smlouvy odstoupit,</w:t>
      </w:r>
    </w:p>
    <w:p w:rsidR="00257F70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neukládat na předmět pachtu žádný odpad a tento zde ani nespalovat,</w:t>
      </w:r>
    </w:p>
    <w:p w:rsidR="00257F70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neskladovat na předmětu pachtu nebezpečné hmoty, zejména ropné, chemické a jiné zdravotně závadné látky,</w:t>
      </w:r>
    </w:p>
    <w:p w:rsidR="00257F70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dodržovat veškeré obecně závazné právní předpisy o ekologii, odpadech, bezpečnosti, požární ochraně apod. a odpovídá za škody způsobené při manipulaci se závadnými látkami,</w:t>
      </w:r>
    </w:p>
    <w:p w:rsidR="00257F70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 xml:space="preserve">zaplatit všechny poplatky, pokuty či vypořádat jiné sankce udělené formou rozhodnutí orgánů státní správy, samosprávy nebo soudy z důvodů porušení obecně závazných předpisů o </w:t>
      </w:r>
      <w:r w:rsidRPr="00415EDF">
        <w:rPr>
          <w:rFonts w:ascii="Arial" w:hAnsi="Arial" w:cs="Arial"/>
        </w:rPr>
        <w:lastRenderedPageBreak/>
        <w:t>ekologii, odpadech, bezpečnosti, požární ochraně apod., pokud tyto předpisy porušil či jejich porušení jinou osobou zapříčinil nebo porušení nezabránil, ačkoli tak učinit mohl a měl; v takovém případě je pachtýř povinen zajistit neprodleně na vlastní náklady odstranění veškerých úniků a havárií látek ohrožující jakost a zdravotní nezávadnost povrchových nebo podzemních vod a provedení potřebných sanačních prací,</w:t>
      </w:r>
    </w:p>
    <w:p w:rsidR="00257F70" w:rsidRPr="00415EDF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  <w:snapToGrid w:val="0"/>
        </w:rPr>
        <w:t xml:space="preserve">užívat předmět pachtu v souladu se zásadami správné zemědělské praxe </w:t>
      </w:r>
      <w:r w:rsidRPr="00415EDF">
        <w:rPr>
          <w:rFonts w:ascii="Arial" w:hAnsi="Arial" w:cs="Arial"/>
          <w:snapToGrid w:val="0"/>
        </w:rPr>
        <w:br/>
        <w:t xml:space="preserve">a v souladu s právními předpisy týkající se zemědělské výroby, ochrany půdního fondu </w:t>
      </w:r>
      <w:r w:rsidRPr="00415EDF">
        <w:rPr>
          <w:rFonts w:ascii="Arial" w:hAnsi="Arial" w:cs="Arial"/>
          <w:snapToGrid w:val="0"/>
        </w:rPr>
        <w:br/>
        <w:t>a životního prostředí,</w:t>
      </w:r>
    </w:p>
    <w:p w:rsidR="00257F70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sdělit propachtovateli písemně změny osobních/identifikačních údajů uvedených v záhlaví této smlouvy a to nejpozději do 30 dnů od okamžiku změny těchto údajů,</w:t>
      </w:r>
    </w:p>
    <w:p w:rsidR="00257F70" w:rsidRPr="00415EDF" w:rsidRDefault="00257F70" w:rsidP="00415EDF">
      <w:pPr>
        <w:numPr>
          <w:ilvl w:val="1"/>
          <w:numId w:val="8"/>
        </w:numPr>
        <w:tabs>
          <w:tab w:val="clear" w:pos="1440"/>
        </w:tabs>
        <w:ind w:left="567" w:hanging="283"/>
        <w:jc w:val="both"/>
        <w:rPr>
          <w:rFonts w:ascii="Arial" w:hAnsi="Arial" w:cs="Arial"/>
        </w:rPr>
      </w:pPr>
      <w:r w:rsidRPr="00415EDF">
        <w:rPr>
          <w:rFonts w:ascii="Arial" w:hAnsi="Arial" w:cs="Arial"/>
        </w:rPr>
        <w:t>strpět na dobu nezbytně nutnou přerušení nebo omezení užívání předmětu pachtu z důvodu nezbytně nutné údržby, oprav a úprav prováděných propachtovatelem, jakožto i v důsledku mimořádných událostí.</w:t>
      </w:r>
    </w:p>
    <w:p w:rsidR="00653F96" w:rsidRDefault="006F5EDE" w:rsidP="00653F96">
      <w:pPr>
        <w:pStyle w:val="Normlnweb"/>
        <w:numPr>
          <w:ilvl w:val="0"/>
          <w:numId w:val="8"/>
        </w:numPr>
        <w:tabs>
          <w:tab w:val="clear" w:pos="567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Pachtýř</w:t>
      </w:r>
      <w:r w:rsidRPr="006F5EDE">
        <w:rPr>
          <w:rFonts w:ascii="Arial" w:hAnsi="Arial" w:cs="Arial"/>
          <w:sz w:val="20"/>
        </w:rPr>
        <w:t xml:space="preserve"> není oprávněn</w:t>
      </w:r>
      <w:r w:rsidR="00C22AE0">
        <w:rPr>
          <w:rFonts w:ascii="Arial" w:hAnsi="Arial" w:cs="Arial"/>
          <w:sz w:val="20"/>
        </w:rPr>
        <w:t xml:space="preserve"> bez předchozího písemného souhlasu propachtovatele</w:t>
      </w:r>
      <w:r w:rsidRPr="006F5EDE">
        <w:rPr>
          <w:rFonts w:ascii="Arial" w:hAnsi="Arial" w:cs="Arial"/>
          <w:sz w:val="20"/>
        </w:rPr>
        <w:t xml:space="preserve"> přenechat předmět p</w:t>
      </w:r>
      <w:r>
        <w:rPr>
          <w:rFonts w:ascii="Arial" w:hAnsi="Arial" w:cs="Arial"/>
          <w:sz w:val="20"/>
        </w:rPr>
        <w:t>achtu</w:t>
      </w:r>
      <w:r w:rsidRPr="006F5EDE">
        <w:rPr>
          <w:rFonts w:ascii="Arial" w:hAnsi="Arial" w:cs="Arial"/>
          <w:sz w:val="20"/>
        </w:rPr>
        <w:t xml:space="preserve"> do </w:t>
      </w:r>
      <w:r>
        <w:rPr>
          <w:rFonts w:ascii="Arial" w:hAnsi="Arial" w:cs="Arial"/>
          <w:sz w:val="20"/>
        </w:rPr>
        <w:t>užívání</w:t>
      </w:r>
      <w:r w:rsidR="00C22AE0">
        <w:rPr>
          <w:rFonts w:ascii="Arial" w:hAnsi="Arial" w:cs="Arial"/>
          <w:sz w:val="20"/>
        </w:rPr>
        <w:t xml:space="preserve"> </w:t>
      </w:r>
      <w:r w:rsidR="00834A10">
        <w:rPr>
          <w:rFonts w:ascii="Arial" w:hAnsi="Arial" w:cs="Arial"/>
          <w:sz w:val="20"/>
        </w:rPr>
        <w:t>třetí osobě ani práva a povinnosti z této smlouvy na třetí osobu postoupit</w:t>
      </w:r>
      <w:r w:rsidR="00DA2656">
        <w:rPr>
          <w:rFonts w:ascii="Arial" w:hAnsi="Arial" w:cs="Arial"/>
          <w:sz w:val="20"/>
        </w:rPr>
        <w:t>.</w:t>
      </w:r>
    </w:p>
    <w:p w:rsidR="00B34175" w:rsidRDefault="006F5EDE" w:rsidP="00B34175">
      <w:pPr>
        <w:pStyle w:val="Normlnweb"/>
        <w:numPr>
          <w:ilvl w:val="0"/>
          <w:numId w:val="8"/>
        </w:numPr>
        <w:tabs>
          <w:tab w:val="clear" w:pos="567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sz w:val="20"/>
        </w:rPr>
      </w:pPr>
      <w:r w:rsidRPr="00653F96">
        <w:rPr>
          <w:rFonts w:ascii="Arial" w:hAnsi="Arial" w:cs="Arial"/>
          <w:sz w:val="20"/>
          <w:szCs w:val="20"/>
        </w:rPr>
        <w:t>P</w:t>
      </w:r>
      <w:r w:rsidRPr="00653F96">
        <w:rPr>
          <w:rFonts w:ascii="Arial" w:hAnsi="Arial" w:cs="Arial"/>
          <w:snapToGrid w:val="0"/>
          <w:sz w:val="20"/>
          <w:szCs w:val="20"/>
        </w:rPr>
        <w:t xml:space="preserve">ropachtovatel a pachtýř se dohodli, že v případě ukončení této smlouvy nebude pachtýř po propachtovateli požadovat </w:t>
      </w:r>
      <w:r w:rsidR="00DA2656" w:rsidRPr="00653F96">
        <w:rPr>
          <w:rFonts w:ascii="Arial" w:hAnsi="Arial" w:cs="Arial"/>
          <w:snapToGrid w:val="0"/>
          <w:sz w:val="20"/>
          <w:szCs w:val="20"/>
        </w:rPr>
        <w:t>žádnou</w:t>
      </w:r>
      <w:r w:rsidRPr="00653F96">
        <w:rPr>
          <w:rFonts w:ascii="Arial" w:hAnsi="Arial" w:cs="Arial"/>
          <w:snapToGrid w:val="0"/>
          <w:sz w:val="20"/>
          <w:szCs w:val="20"/>
        </w:rPr>
        <w:t xml:space="preserve"> kompenzaci za </w:t>
      </w:r>
      <w:r w:rsidR="00DA2656" w:rsidRPr="00653F96">
        <w:rPr>
          <w:rFonts w:ascii="Arial" w:hAnsi="Arial" w:cs="Arial"/>
          <w:snapToGrid w:val="0"/>
          <w:sz w:val="20"/>
          <w:szCs w:val="20"/>
        </w:rPr>
        <w:t>investice uskutečněné</w:t>
      </w:r>
      <w:r w:rsidRPr="00653F96">
        <w:rPr>
          <w:rFonts w:ascii="Arial" w:hAnsi="Arial" w:cs="Arial"/>
          <w:snapToGrid w:val="0"/>
          <w:sz w:val="20"/>
          <w:szCs w:val="20"/>
        </w:rPr>
        <w:t xml:space="preserve"> do předmětu</w:t>
      </w:r>
      <w:r w:rsidR="00DA2656" w:rsidRPr="00653F96">
        <w:rPr>
          <w:rFonts w:ascii="Arial" w:hAnsi="Arial" w:cs="Arial"/>
          <w:snapToGrid w:val="0"/>
          <w:sz w:val="20"/>
          <w:szCs w:val="20"/>
        </w:rPr>
        <w:t xml:space="preserve"> </w:t>
      </w:r>
      <w:r w:rsidRPr="00653F96">
        <w:rPr>
          <w:rFonts w:ascii="Arial" w:hAnsi="Arial" w:cs="Arial"/>
          <w:snapToGrid w:val="0"/>
          <w:sz w:val="20"/>
          <w:szCs w:val="20"/>
        </w:rPr>
        <w:t>pachtu</w:t>
      </w:r>
      <w:r w:rsidR="00DA2656" w:rsidRPr="00653F96">
        <w:rPr>
          <w:rFonts w:ascii="Arial" w:hAnsi="Arial" w:cs="Arial"/>
          <w:snapToGrid w:val="0"/>
          <w:sz w:val="20"/>
          <w:szCs w:val="20"/>
        </w:rPr>
        <w:t xml:space="preserve"> v </w:t>
      </w:r>
      <w:r w:rsidRPr="00653F96">
        <w:rPr>
          <w:rFonts w:ascii="Arial" w:hAnsi="Arial" w:cs="Arial"/>
          <w:snapToGrid w:val="0"/>
          <w:sz w:val="20"/>
          <w:szCs w:val="20"/>
        </w:rPr>
        <w:t xml:space="preserve">souladu s účelem </w:t>
      </w:r>
      <w:r w:rsidR="00DA2656" w:rsidRPr="00653F96">
        <w:rPr>
          <w:rFonts w:ascii="Arial" w:hAnsi="Arial" w:cs="Arial"/>
          <w:snapToGrid w:val="0"/>
          <w:sz w:val="20"/>
          <w:szCs w:val="20"/>
        </w:rPr>
        <w:t>této</w:t>
      </w:r>
      <w:r w:rsidRPr="00653F96">
        <w:rPr>
          <w:rFonts w:ascii="Arial" w:hAnsi="Arial" w:cs="Arial"/>
          <w:snapToGrid w:val="0"/>
          <w:sz w:val="20"/>
          <w:szCs w:val="20"/>
        </w:rPr>
        <w:t xml:space="preserve"> smlouvy.</w:t>
      </w:r>
    </w:p>
    <w:p w:rsidR="00653F96" w:rsidRPr="00B34175" w:rsidRDefault="00DA2656" w:rsidP="00B34175">
      <w:pPr>
        <w:pStyle w:val="Normlnweb"/>
        <w:numPr>
          <w:ilvl w:val="0"/>
          <w:numId w:val="8"/>
        </w:numPr>
        <w:tabs>
          <w:tab w:val="clear" w:pos="567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sz w:val="20"/>
        </w:rPr>
      </w:pPr>
      <w:r w:rsidRPr="00B34175">
        <w:rPr>
          <w:rFonts w:ascii="Arial" w:hAnsi="Arial" w:cs="Arial"/>
          <w:sz w:val="20"/>
          <w:szCs w:val="20"/>
        </w:rPr>
        <w:t>Pachtýř</w:t>
      </w:r>
      <w:r w:rsidRPr="00B34175">
        <w:rPr>
          <w:rFonts w:ascii="Arial" w:hAnsi="Arial" w:cs="Arial"/>
          <w:sz w:val="20"/>
        </w:rPr>
        <w:t xml:space="preserve">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 </w:t>
      </w:r>
      <w:r w:rsidRPr="00B34175">
        <w:rPr>
          <w:rFonts w:ascii="Arial" w:hAnsi="Arial" w:cs="Arial"/>
          <w:b/>
          <w:sz w:val="20"/>
        </w:rPr>
        <w:t xml:space="preserve">provozu </w:t>
      </w:r>
      <w:r w:rsidR="00B34175" w:rsidRPr="00B34175">
        <w:rPr>
          <w:rFonts w:ascii="Arial" w:hAnsi="Arial" w:cs="Arial"/>
          <w:b/>
          <w:sz w:val="20"/>
        </w:rPr>
        <w:t>Znojmo</w:t>
      </w:r>
      <w:r w:rsidR="00781628" w:rsidRPr="00B34175">
        <w:rPr>
          <w:rFonts w:ascii="Arial" w:hAnsi="Arial" w:cs="Arial"/>
          <w:sz w:val="20"/>
        </w:rPr>
        <w:t xml:space="preserve">, </w:t>
      </w:r>
      <w:r w:rsidR="00B34175" w:rsidRPr="00B34175">
        <w:rPr>
          <w:rFonts w:ascii="Arial" w:hAnsi="Arial" w:cs="Arial"/>
          <w:sz w:val="20"/>
        </w:rPr>
        <w:t>Krapkova 3103/102, 671 81 Znojmo</w:t>
      </w:r>
      <w:r w:rsidR="00781628" w:rsidRPr="00B34175">
        <w:rPr>
          <w:rFonts w:ascii="Arial" w:hAnsi="Arial" w:cs="Arial"/>
          <w:sz w:val="20"/>
        </w:rPr>
        <w:t xml:space="preserve">, tel.: </w:t>
      </w:r>
      <w:r w:rsidR="00B34175" w:rsidRPr="00B34175">
        <w:rPr>
          <w:rFonts w:ascii="Arial" w:hAnsi="Arial" w:cs="Arial"/>
          <w:sz w:val="20"/>
        </w:rPr>
        <w:t>515 300 550</w:t>
      </w:r>
      <w:r w:rsidR="00781628" w:rsidRPr="00B34175">
        <w:rPr>
          <w:rFonts w:ascii="Arial" w:hAnsi="Arial" w:cs="Arial"/>
          <w:sz w:val="20"/>
        </w:rPr>
        <w:t>, e</w:t>
      </w:r>
      <w:r w:rsidR="00C22AE0" w:rsidRPr="00B34175">
        <w:rPr>
          <w:rFonts w:ascii="Arial" w:hAnsi="Arial" w:cs="Arial"/>
          <w:sz w:val="20"/>
        </w:rPr>
        <w:t>-</w:t>
      </w:r>
      <w:r w:rsidR="00781628" w:rsidRPr="00B34175">
        <w:rPr>
          <w:rFonts w:ascii="Arial" w:hAnsi="Arial" w:cs="Arial"/>
          <w:sz w:val="20"/>
        </w:rPr>
        <w:t>mail: provoz</w:t>
      </w:r>
      <w:r w:rsidR="00B34175">
        <w:rPr>
          <w:rFonts w:ascii="Arial" w:hAnsi="Arial" w:cs="Arial"/>
          <w:sz w:val="20"/>
        </w:rPr>
        <w:t>znojmo</w:t>
      </w:r>
      <w:r w:rsidR="00781628" w:rsidRPr="00B34175">
        <w:rPr>
          <w:rFonts w:ascii="Arial" w:hAnsi="Arial" w:cs="Arial"/>
          <w:sz w:val="20"/>
        </w:rPr>
        <w:t>@pmo.cz</w:t>
      </w:r>
      <w:r w:rsidRPr="00B34175">
        <w:rPr>
          <w:rFonts w:ascii="Arial" w:hAnsi="Arial" w:cs="Arial"/>
          <w:sz w:val="20"/>
        </w:rPr>
        <w:t xml:space="preserve">, a ekologa závodu Dyje Povodí Moravy, </w:t>
      </w:r>
      <w:proofErr w:type="gramStart"/>
      <w:r w:rsidRPr="00B34175">
        <w:rPr>
          <w:rFonts w:ascii="Arial" w:hAnsi="Arial" w:cs="Arial"/>
          <w:sz w:val="20"/>
        </w:rPr>
        <w:t>s.p.</w:t>
      </w:r>
      <w:proofErr w:type="gramEnd"/>
      <w:r w:rsidRPr="00B34175">
        <w:rPr>
          <w:rFonts w:ascii="Arial" w:hAnsi="Arial" w:cs="Arial"/>
          <w:sz w:val="20"/>
        </w:rPr>
        <w:t xml:space="preserve"> Pachtýř není oprávněn provádět na předmětu pachtu jakékoli stavební úpravy a umisťovat trvalá zařízení včetně oplocení.</w:t>
      </w:r>
      <w:r w:rsidRPr="00B34175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DA2656" w:rsidRPr="00653F96" w:rsidRDefault="00DA2656" w:rsidP="00653F96">
      <w:pPr>
        <w:pStyle w:val="Normlnweb"/>
        <w:numPr>
          <w:ilvl w:val="0"/>
          <w:numId w:val="8"/>
        </w:numPr>
        <w:tabs>
          <w:tab w:val="clear" w:pos="567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</w:rPr>
      </w:pPr>
      <w:r w:rsidRPr="00653F96">
        <w:rPr>
          <w:rFonts w:ascii="Arial" w:hAnsi="Arial" w:cs="Arial"/>
          <w:sz w:val="20"/>
          <w:szCs w:val="20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pádem větví, naplavenin apod. a dále ani jednáním třetích osob.</w:t>
      </w:r>
    </w:p>
    <w:p w:rsidR="00DA2656" w:rsidRPr="00415EDF" w:rsidRDefault="00DA2656" w:rsidP="00373F68">
      <w:pPr>
        <w:pStyle w:val="Normlnweb"/>
        <w:numPr>
          <w:ilvl w:val="0"/>
          <w:numId w:val="8"/>
        </w:numPr>
        <w:tabs>
          <w:tab w:val="clear" w:pos="567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5EDF">
        <w:rPr>
          <w:rFonts w:ascii="Arial" w:hAnsi="Arial" w:cs="Arial"/>
          <w:snapToGrid w:val="0"/>
          <w:sz w:val="20"/>
          <w:szCs w:val="2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DA2656" w:rsidRPr="00415EDF" w:rsidRDefault="00DA2656" w:rsidP="00415EDF">
      <w:pPr>
        <w:pStyle w:val="Normlnweb"/>
        <w:numPr>
          <w:ilvl w:val="0"/>
          <w:numId w:val="8"/>
        </w:numPr>
        <w:tabs>
          <w:tab w:val="clear" w:pos="567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5EDF">
        <w:rPr>
          <w:rFonts w:ascii="Arial" w:hAnsi="Arial" w:cs="Arial"/>
          <w:spacing w:val="4"/>
          <w:sz w:val="20"/>
          <w:szCs w:val="20"/>
        </w:rPr>
        <w:t xml:space="preserve">Propachtovatel v případě porušení povinností pachtýře dle této smlouvy, které není podstatné, upozorní pachtýře na toto porušení, a stanoví pachtýři přiměřenou lhůtu k nápravě. </w:t>
      </w:r>
    </w:p>
    <w:p w:rsidR="00963E57" w:rsidRPr="00415EDF" w:rsidRDefault="00DA2656" w:rsidP="00373F68">
      <w:pPr>
        <w:pStyle w:val="Normlnweb"/>
        <w:numPr>
          <w:ilvl w:val="0"/>
          <w:numId w:val="8"/>
        </w:numPr>
        <w:tabs>
          <w:tab w:val="clear" w:pos="567"/>
        </w:tabs>
        <w:spacing w:before="12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5EDF">
        <w:rPr>
          <w:rFonts w:ascii="Arial" w:hAnsi="Arial" w:cs="Arial"/>
          <w:spacing w:val="4"/>
          <w:sz w:val="20"/>
          <w:szCs w:val="20"/>
        </w:rPr>
        <w:t xml:space="preserve">Propachtovatel má právo kdykoliv vstupovat na </w:t>
      </w:r>
      <w:r w:rsidRPr="00415EDF">
        <w:rPr>
          <w:rFonts w:ascii="Arial" w:hAnsi="Arial" w:cs="Arial"/>
          <w:snapToGrid w:val="0"/>
          <w:spacing w:val="4"/>
          <w:sz w:val="20"/>
          <w:szCs w:val="20"/>
        </w:rPr>
        <w:t>předmět pachtu.</w:t>
      </w:r>
    </w:p>
    <w:p w:rsidR="00834A10" w:rsidRDefault="00834A10" w:rsidP="00415EDF">
      <w:pPr>
        <w:rPr>
          <w:rFonts w:ascii="Arial" w:hAnsi="Arial" w:cs="Arial"/>
        </w:rPr>
      </w:pPr>
    </w:p>
    <w:p w:rsidR="00AE2D8A" w:rsidRPr="001F238F" w:rsidRDefault="00AE2D8A" w:rsidP="00AE2D8A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VI.</w:t>
      </w:r>
    </w:p>
    <w:p w:rsidR="00AE2D8A" w:rsidRDefault="00AE2D8A" w:rsidP="00AE2D8A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Další ujednání</w:t>
      </w:r>
    </w:p>
    <w:p w:rsidR="00AE2D8A" w:rsidRDefault="00AE2D8A" w:rsidP="00373F68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 w:rsidR="00D96068"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 w:rsidR="00943964">
        <w:rPr>
          <w:rFonts w:ascii="Arial" w:hAnsi="Arial" w:cs="Arial"/>
          <w:bCs/>
        </w:rPr>
        <w:t xml:space="preserve">, </w:t>
      </w:r>
      <w:r w:rsidR="00A03E73">
        <w:rPr>
          <w:rFonts w:ascii="Arial" w:hAnsi="Arial" w:cs="Arial"/>
          <w:bCs/>
        </w:rPr>
        <w:t>není-li stanoveno jinak</w:t>
      </w:r>
      <w:r w:rsidR="00943964">
        <w:rPr>
          <w:rFonts w:ascii="Arial" w:hAnsi="Arial" w:cs="Arial"/>
          <w:bCs/>
        </w:rPr>
        <w:t>,</w:t>
      </w:r>
      <w:r w:rsidRPr="00A03E73">
        <w:rPr>
          <w:rFonts w:ascii="Arial" w:hAnsi="Arial" w:cs="Arial"/>
          <w:bCs/>
        </w:rPr>
        <w:t xml:space="preserve"> účtovat </w:t>
      </w:r>
      <w:r w:rsidR="00D96068" w:rsidRPr="00A03E73">
        <w:rPr>
          <w:rFonts w:ascii="Arial" w:hAnsi="Arial" w:cs="Arial"/>
          <w:bCs/>
        </w:rPr>
        <w:t>pachtýři</w:t>
      </w:r>
      <w:r w:rsidRPr="00A03E73">
        <w:rPr>
          <w:rFonts w:ascii="Arial" w:hAnsi="Arial" w:cs="Arial"/>
          <w:bCs/>
        </w:rPr>
        <w:t xml:space="preserve"> smluvní pokutu ve výši </w:t>
      </w:r>
      <w:r w:rsidR="00653F96">
        <w:rPr>
          <w:rFonts w:ascii="Arial" w:hAnsi="Arial" w:cs="Arial"/>
          <w:bCs/>
        </w:rPr>
        <w:t>1</w:t>
      </w:r>
      <w:r w:rsidR="002228BC">
        <w:rPr>
          <w:rFonts w:ascii="Arial" w:hAnsi="Arial" w:cs="Arial"/>
          <w:bCs/>
        </w:rPr>
        <w:t xml:space="preserve"> </w:t>
      </w:r>
      <w:r w:rsidRPr="00A03E73">
        <w:rPr>
          <w:rFonts w:ascii="Arial" w:hAnsi="Arial" w:cs="Arial"/>
          <w:bCs/>
        </w:rPr>
        <w:t xml:space="preserve">000 Kč za každý jednotlivý případ, a to nezávisle na tom, zda vznikla propachtovateli škoda. V případě, že </w:t>
      </w:r>
      <w:r w:rsidR="00AA5118" w:rsidRPr="00A03E73">
        <w:rPr>
          <w:rFonts w:ascii="Arial" w:hAnsi="Arial" w:cs="Arial"/>
          <w:bCs/>
        </w:rPr>
        <w:t>pachtýř</w:t>
      </w:r>
      <w:r w:rsidRPr="00A03E73">
        <w:rPr>
          <w:rFonts w:ascii="Arial" w:hAnsi="Arial" w:cs="Arial"/>
          <w:bCs/>
        </w:rPr>
        <w:t xml:space="preserve"> ani přes prokazatelné upozornění a lhůtu poskytnutou mu k nápravě vadný stav neodstraní, je propachtovatel</w:t>
      </w:r>
      <w:r w:rsidR="00DA2656">
        <w:rPr>
          <w:rFonts w:ascii="Arial" w:hAnsi="Arial" w:cs="Arial"/>
          <w:bCs/>
        </w:rPr>
        <w:t xml:space="preserve"> navíc</w:t>
      </w:r>
      <w:r w:rsidRPr="00A03E73">
        <w:rPr>
          <w:rFonts w:ascii="Arial" w:hAnsi="Arial" w:cs="Arial"/>
          <w:bCs/>
        </w:rPr>
        <w:t xml:space="preserve"> oprávněn účtovat </w:t>
      </w:r>
      <w:r w:rsidR="00D96068" w:rsidRPr="00A03E73">
        <w:rPr>
          <w:rFonts w:ascii="Arial" w:hAnsi="Arial" w:cs="Arial"/>
          <w:bCs/>
        </w:rPr>
        <w:t>pachtýři</w:t>
      </w:r>
      <w:r w:rsidRPr="00A03E73">
        <w:rPr>
          <w:rFonts w:ascii="Arial" w:hAnsi="Arial" w:cs="Arial"/>
          <w:bCs/>
        </w:rPr>
        <w:t xml:space="preserve"> smluvní pokutu ve výši 500 Kč za každý den trvání porušení povinnosti ode dne následujícího po uplynutí stanovené lhůty k nápravě vadného stavu.</w:t>
      </w:r>
    </w:p>
    <w:p w:rsidR="00AE2D8A" w:rsidRDefault="00AE2D8A" w:rsidP="00415EDF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</w:rPr>
      </w:pPr>
      <w:r w:rsidRPr="00415EDF">
        <w:rPr>
          <w:rFonts w:ascii="Arial" w:hAnsi="Arial" w:cs="Arial"/>
          <w:bCs/>
        </w:rPr>
        <w:t xml:space="preserve">Sjednané majetkové sankce nezbavují </w:t>
      </w:r>
      <w:r w:rsidR="00AA5118" w:rsidRPr="00415EDF">
        <w:rPr>
          <w:rFonts w:ascii="Arial" w:hAnsi="Arial" w:cs="Arial"/>
          <w:bCs/>
        </w:rPr>
        <w:t>pachtýř</w:t>
      </w:r>
      <w:r w:rsidR="00D96068" w:rsidRPr="00415EDF">
        <w:rPr>
          <w:rFonts w:ascii="Arial" w:hAnsi="Arial" w:cs="Arial"/>
          <w:bCs/>
        </w:rPr>
        <w:t>e</w:t>
      </w:r>
      <w:r w:rsidRPr="00415EDF">
        <w:rPr>
          <w:rFonts w:ascii="Arial" w:hAnsi="Arial" w:cs="Arial"/>
          <w:bCs/>
        </w:rPr>
        <w:t xml:space="preserve"> odpovědnosti za způsobené škody. Tyto škody lze vymáhat ze strany propachtovatele samostatně a nemají vliv na právo propachtovatele ukončit </w:t>
      </w:r>
      <w:r w:rsidR="009563F2" w:rsidRPr="00415EDF">
        <w:rPr>
          <w:rFonts w:ascii="Arial" w:hAnsi="Arial" w:cs="Arial"/>
          <w:bCs/>
        </w:rPr>
        <w:t>pacht</w:t>
      </w:r>
      <w:r w:rsidRPr="00415EDF">
        <w:rPr>
          <w:rFonts w:ascii="Arial" w:hAnsi="Arial" w:cs="Arial"/>
          <w:bCs/>
        </w:rPr>
        <w:t xml:space="preserve"> před uplynutím sjednané doby.</w:t>
      </w:r>
    </w:p>
    <w:p w:rsidR="00AE2D8A" w:rsidRPr="00415EDF" w:rsidRDefault="00AE2D8A" w:rsidP="00373F68">
      <w:pPr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bCs/>
        </w:rPr>
      </w:pPr>
      <w:r w:rsidRPr="00415EDF">
        <w:rPr>
          <w:rFonts w:ascii="Arial" w:hAnsi="Arial" w:cs="Arial"/>
          <w:bCs/>
        </w:rPr>
        <w:t>Veškeré smluvní pokuty jsou splatné do 30 dnů od data jejich uplatnění.</w:t>
      </w:r>
    </w:p>
    <w:p w:rsidR="00AE75D2" w:rsidRDefault="00AE75D2" w:rsidP="00AE2D8A">
      <w:pPr>
        <w:tabs>
          <w:tab w:val="left" w:pos="360"/>
        </w:tabs>
        <w:rPr>
          <w:rFonts w:ascii="Arial" w:hAnsi="Arial" w:cs="Arial"/>
          <w:b/>
        </w:rPr>
      </w:pPr>
    </w:p>
    <w:p w:rsidR="00834A10" w:rsidRDefault="00834A10" w:rsidP="00AE2D8A">
      <w:pPr>
        <w:tabs>
          <w:tab w:val="left" w:pos="360"/>
        </w:tabs>
        <w:rPr>
          <w:rFonts w:ascii="Arial" w:hAnsi="Arial" w:cs="Arial"/>
          <w:b/>
        </w:rPr>
      </w:pPr>
    </w:p>
    <w:p w:rsidR="004109E0" w:rsidRPr="002912E3" w:rsidRDefault="004109E0" w:rsidP="004109E0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VII.</w:t>
      </w:r>
    </w:p>
    <w:p w:rsidR="004109E0" w:rsidRDefault="004109E0" w:rsidP="004109E0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Závěrečná ustanovení</w:t>
      </w:r>
    </w:p>
    <w:p w:rsidR="004109E0" w:rsidRDefault="004109E0" w:rsidP="00373F68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</w:t>
      </w:r>
      <w:r w:rsidRPr="005A0A0F">
        <w:rPr>
          <w:rFonts w:ascii="Arial" w:hAnsi="Arial" w:cs="Arial"/>
          <w:snapToGrid w:val="0"/>
        </w:rPr>
        <w:t xml:space="preserve"> dle této smlouvy nebude zapsán do katastru nemovitostí ve smyslu ustanovení § 2</w:t>
      </w:r>
      <w:r w:rsidR="00943964"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4109E0" w:rsidRDefault="004109E0" w:rsidP="00415EDF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napToGrid w:val="0"/>
        </w:rPr>
      </w:pPr>
      <w:r w:rsidRPr="00415EDF">
        <w:rPr>
          <w:rFonts w:ascii="Arial" w:hAnsi="Arial" w:cs="Arial"/>
          <w:snapToGrid w:val="0"/>
        </w:rPr>
        <w:lastRenderedPageBreak/>
        <w:t>Tato smlouva a vztahy touto smlouvou neupravené se řídí občanským zákoníkem</w:t>
      </w:r>
      <w:r w:rsidR="00943964" w:rsidRPr="00415EDF">
        <w:rPr>
          <w:rFonts w:ascii="Arial" w:hAnsi="Arial" w:cs="Arial"/>
          <w:snapToGrid w:val="0"/>
        </w:rPr>
        <w:t>, ve znění pozdějších předpisů.</w:t>
      </w:r>
    </w:p>
    <w:p w:rsidR="004109E0" w:rsidRDefault="004109E0" w:rsidP="00373F68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napToGrid w:val="0"/>
        </w:rPr>
      </w:pPr>
      <w:r w:rsidRPr="00415ED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4109E0" w:rsidRDefault="004109E0" w:rsidP="00415EDF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napToGrid w:val="0"/>
        </w:rPr>
      </w:pPr>
      <w:r w:rsidRPr="00415EDF">
        <w:rPr>
          <w:rFonts w:ascii="Arial" w:hAnsi="Arial" w:cs="Arial"/>
          <w:snapToGrid w:val="0"/>
        </w:rPr>
        <w:t xml:space="preserve">Jakékoliv změny a doplňky této smlouvy mohou být provedeny výlučně po vzájemné dohodě smluvních stran, učiněné písemnou formou v podobě vzestupně číslovaných dodatků, a to </w:t>
      </w:r>
      <w:r w:rsidR="00DA3E63" w:rsidRPr="00415EDF">
        <w:rPr>
          <w:rFonts w:ascii="Arial" w:hAnsi="Arial" w:cs="Arial"/>
          <w:snapToGrid w:val="0"/>
        </w:rPr>
        <w:br/>
      </w:r>
      <w:r w:rsidRPr="00415EDF">
        <w:rPr>
          <w:rFonts w:ascii="Arial" w:hAnsi="Arial" w:cs="Arial"/>
          <w:snapToGrid w:val="0"/>
        </w:rPr>
        <w:t>s podpisy obou smluvních stran.</w:t>
      </w:r>
    </w:p>
    <w:p w:rsidR="004109E0" w:rsidRDefault="004109E0" w:rsidP="00373F68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napToGrid w:val="0"/>
        </w:rPr>
      </w:pPr>
      <w:r w:rsidRPr="00415ED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834A10" w:rsidRDefault="00834A10" w:rsidP="00834A10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Pr="00415EDF">
        <w:rPr>
          <w:rFonts w:ascii="Arial" w:hAnsi="Arial" w:cs="Arial"/>
          <w:snapToGrid w:val="0"/>
        </w:rPr>
        <w:t>mlouva je sepsána ve 3 vyhotoveních, z nichž každé má platnost originálu. Propachtovatel obdrží 2 vyhotovení smlouvy, pachtýř obdrží 1 vyhotovení této smlouvy.</w:t>
      </w:r>
    </w:p>
    <w:p w:rsidR="00CA5CEE" w:rsidRDefault="00834A10" w:rsidP="0074710B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color w:val="FF0000"/>
        </w:rPr>
      </w:pPr>
      <w:r w:rsidRPr="00834A10">
        <w:rPr>
          <w:rFonts w:ascii="Arial" w:hAnsi="Arial" w:cs="Arial"/>
          <w:lang w:eastAsia="x-none"/>
        </w:rPr>
        <w:t xml:space="preserve">Tato smlouva nabývá platnosti a účinnosti dnem jejího uzavření. </w:t>
      </w:r>
      <w:r w:rsidRPr="00834A10">
        <w:rPr>
          <w:rFonts w:ascii="Arial" w:hAnsi="Arial" w:cs="Arial"/>
        </w:rPr>
        <w:t>Smlouva nepodléhá povinnosti uveřejnění dle zákona č. 340/2015 Sb., o registru smluv, ve znění pozdějších předpisů, a nebude uveřejněna.</w:t>
      </w:r>
      <w:r w:rsidR="0074710B">
        <w:rPr>
          <w:rFonts w:ascii="Arial" w:hAnsi="Arial" w:cs="Arial"/>
          <w:color w:val="FF0000"/>
        </w:rPr>
        <w:t xml:space="preserve"> </w:t>
      </w:r>
    </w:p>
    <w:p w:rsidR="00AA4D2E" w:rsidRPr="00AA4D2E" w:rsidRDefault="00AA4D2E" w:rsidP="00AA4D2E">
      <w:pPr>
        <w:spacing w:before="120" w:after="120"/>
        <w:jc w:val="both"/>
        <w:rPr>
          <w:rFonts w:ascii="Arial" w:hAnsi="Arial" w:cs="Arial"/>
        </w:rPr>
      </w:pPr>
    </w:p>
    <w:p w:rsidR="00AA4D2E" w:rsidRPr="00AA4D2E" w:rsidRDefault="00AA4D2E" w:rsidP="00AA4D2E">
      <w:pPr>
        <w:spacing w:before="120" w:after="120"/>
        <w:jc w:val="both"/>
        <w:rPr>
          <w:rFonts w:ascii="Arial" w:hAnsi="Arial" w:cs="Arial"/>
        </w:rPr>
      </w:pPr>
      <w:r w:rsidRPr="00AA4D2E">
        <w:rPr>
          <w:rFonts w:ascii="Arial" w:hAnsi="Arial" w:cs="Arial"/>
        </w:rPr>
        <w:t>Přílohy:</w:t>
      </w:r>
    </w:p>
    <w:p w:rsidR="00AA4D2E" w:rsidRPr="00AA4D2E" w:rsidRDefault="00AA4D2E" w:rsidP="00AA4D2E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AA4D2E">
        <w:rPr>
          <w:rFonts w:ascii="Arial" w:hAnsi="Arial" w:cs="Arial"/>
        </w:rPr>
        <w:t>Příloha č. 1 – karta sečení</w:t>
      </w:r>
    </w:p>
    <w:p w:rsidR="00415EDF" w:rsidRDefault="00415EDF" w:rsidP="00CA5CEE">
      <w:pPr>
        <w:jc w:val="both"/>
        <w:rPr>
          <w:rFonts w:ascii="Arial" w:hAnsi="Arial" w:cs="Arial"/>
          <w:color w:val="FF0000"/>
        </w:rPr>
      </w:pPr>
    </w:p>
    <w:p w:rsidR="00CA5CEE" w:rsidRDefault="00CA5CEE" w:rsidP="00CA5CEE">
      <w:pPr>
        <w:jc w:val="both"/>
        <w:rPr>
          <w:rFonts w:ascii="Arial" w:hAnsi="Arial" w:cs="Arial"/>
        </w:rPr>
      </w:pPr>
      <w:r w:rsidRPr="00943964">
        <w:rPr>
          <w:rFonts w:ascii="Arial" w:hAnsi="Arial" w:cs="Arial"/>
        </w:rPr>
        <w:t>V</w:t>
      </w:r>
      <w:r w:rsidR="0064694D">
        <w:rPr>
          <w:rFonts w:ascii="Arial" w:hAnsi="Arial" w:cs="Arial"/>
        </w:rPr>
        <w:t xml:space="preserve"> Náměšti nad Oslavou </w:t>
      </w:r>
      <w:r w:rsidRPr="00C874CC">
        <w:rPr>
          <w:rFonts w:ascii="Arial" w:hAnsi="Arial" w:cs="Arial"/>
        </w:rPr>
        <w:t>dne………….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 w:rsidR="00943964">
        <w:rPr>
          <w:rFonts w:ascii="Arial" w:hAnsi="Arial" w:cs="Arial"/>
        </w:rPr>
        <w:tab/>
      </w:r>
      <w:r w:rsidRPr="00C874CC">
        <w:rPr>
          <w:rFonts w:ascii="Arial" w:hAnsi="Arial" w:cs="Arial"/>
        </w:rPr>
        <w:t>V</w:t>
      </w:r>
      <w:r w:rsidR="00422B49">
        <w:rPr>
          <w:rFonts w:ascii="Arial" w:hAnsi="Arial" w:cs="Arial"/>
        </w:rPr>
        <w:t> </w:t>
      </w:r>
      <w:r w:rsidR="00B34175">
        <w:rPr>
          <w:rFonts w:ascii="Arial" w:hAnsi="Arial" w:cs="Arial"/>
        </w:rPr>
        <w:t>……</w:t>
      </w:r>
      <w:proofErr w:type="gramStart"/>
      <w:r w:rsidR="00B34175">
        <w:rPr>
          <w:rFonts w:ascii="Arial" w:hAnsi="Arial" w:cs="Arial"/>
        </w:rPr>
        <w:t>…..</w:t>
      </w:r>
      <w:r w:rsidR="00422B49">
        <w:rPr>
          <w:rFonts w:ascii="Arial" w:hAnsi="Arial" w:cs="Arial"/>
        </w:rPr>
        <w:t xml:space="preserve"> </w:t>
      </w:r>
      <w:r w:rsidRPr="00C874CC">
        <w:rPr>
          <w:rFonts w:ascii="Arial" w:hAnsi="Arial" w:cs="Arial"/>
        </w:rPr>
        <w:t>dne</w:t>
      </w:r>
      <w:proofErr w:type="gramEnd"/>
      <w:r w:rsidRPr="00C874CC">
        <w:rPr>
          <w:rFonts w:ascii="Arial" w:hAnsi="Arial" w:cs="Arial"/>
        </w:rPr>
        <w:t xml:space="preserve"> ……….</w:t>
      </w:r>
    </w:p>
    <w:p w:rsidR="00162637" w:rsidRPr="00C874CC" w:rsidRDefault="00162637" w:rsidP="00CA5CEE">
      <w:pPr>
        <w:jc w:val="both"/>
        <w:rPr>
          <w:rFonts w:ascii="Arial" w:hAnsi="Arial" w:cs="Arial"/>
        </w:rPr>
      </w:pPr>
    </w:p>
    <w:p w:rsidR="00CA5CEE" w:rsidRPr="00C874CC" w:rsidRDefault="00CA5CEE" w:rsidP="00CA5C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C874CC">
        <w:rPr>
          <w:rFonts w:ascii="Arial" w:hAnsi="Arial" w:cs="Arial"/>
        </w:rPr>
        <w:t xml:space="preserve">:                                              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>
        <w:rPr>
          <w:rFonts w:ascii="Arial" w:hAnsi="Arial" w:cs="Arial"/>
        </w:rPr>
        <w:t>Pachtýř</w:t>
      </w:r>
      <w:r w:rsidRPr="00C874CC">
        <w:rPr>
          <w:rFonts w:ascii="Arial" w:hAnsi="Arial" w:cs="Arial"/>
        </w:rPr>
        <w:t>:</w:t>
      </w:r>
    </w:p>
    <w:p w:rsidR="00CA5CEE" w:rsidRDefault="00162637" w:rsidP="0074710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Povodí Moravy, </w:t>
      </w:r>
      <w:proofErr w:type="gramStart"/>
      <w:r>
        <w:rPr>
          <w:rFonts w:ascii="Arial" w:hAnsi="Arial" w:cs="Arial"/>
          <w:b/>
        </w:rPr>
        <w:t>s.p.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A5CEE" w:rsidRDefault="00CA5CEE" w:rsidP="00CA5CEE">
      <w:pPr>
        <w:jc w:val="both"/>
        <w:rPr>
          <w:rFonts w:ascii="Arial" w:hAnsi="Arial" w:cs="Arial"/>
        </w:rPr>
      </w:pPr>
    </w:p>
    <w:p w:rsidR="00415EDF" w:rsidRDefault="00415EDF" w:rsidP="00CA5CEE">
      <w:pPr>
        <w:jc w:val="both"/>
        <w:rPr>
          <w:rFonts w:ascii="Arial" w:hAnsi="Arial" w:cs="Arial"/>
        </w:rPr>
      </w:pPr>
    </w:p>
    <w:p w:rsidR="00CA5CEE" w:rsidRDefault="00CA5CEE" w:rsidP="00CA5CEE">
      <w:pPr>
        <w:jc w:val="both"/>
        <w:rPr>
          <w:rFonts w:ascii="Arial" w:hAnsi="Arial" w:cs="Arial"/>
        </w:rPr>
      </w:pPr>
    </w:p>
    <w:p w:rsidR="00CA5CEE" w:rsidRPr="00C874CC" w:rsidRDefault="00CA5CEE" w:rsidP="00CA5CEE">
      <w:pPr>
        <w:jc w:val="both"/>
        <w:rPr>
          <w:rFonts w:ascii="Arial" w:hAnsi="Arial" w:cs="Arial"/>
        </w:rPr>
      </w:pPr>
    </w:p>
    <w:p w:rsidR="00CA5CEE" w:rsidRPr="00C874CC" w:rsidRDefault="00CA5CEE" w:rsidP="00D77E0D">
      <w:pPr>
        <w:spacing w:after="60"/>
        <w:jc w:val="both"/>
        <w:rPr>
          <w:rFonts w:ascii="Arial" w:hAnsi="Arial" w:cs="Arial"/>
        </w:rPr>
      </w:pPr>
      <w:r w:rsidRPr="00C874CC">
        <w:rPr>
          <w:rFonts w:ascii="Arial" w:hAnsi="Arial" w:cs="Arial"/>
        </w:rPr>
        <w:t>_____________________________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74CC">
        <w:rPr>
          <w:rFonts w:ascii="Arial" w:hAnsi="Arial" w:cs="Arial"/>
        </w:rPr>
        <w:t>_____________________________</w:t>
      </w:r>
    </w:p>
    <w:p w:rsidR="00CA5CEE" w:rsidRPr="00F431D0" w:rsidRDefault="00B34175" w:rsidP="00CA5C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Marie Kutílková</w:t>
      </w:r>
      <w:r w:rsidR="002D7754">
        <w:rPr>
          <w:rFonts w:ascii="Arial" w:hAnsi="Arial" w:cs="Arial"/>
        </w:rPr>
        <w:tab/>
      </w:r>
      <w:r w:rsidR="002D7754">
        <w:rPr>
          <w:rFonts w:ascii="Arial" w:hAnsi="Arial" w:cs="Arial"/>
        </w:rPr>
        <w:tab/>
      </w:r>
      <w:r w:rsidR="002D7754">
        <w:rPr>
          <w:rFonts w:ascii="Arial" w:hAnsi="Arial" w:cs="Arial"/>
        </w:rPr>
        <w:tab/>
      </w:r>
      <w:r w:rsidR="002D7754">
        <w:rPr>
          <w:rFonts w:ascii="Arial" w:hAnsi="Arial" w:cs="Arial"/>
        </w:rPr>
        <w:tab/>
      </w:r>
      <w:r w:rsidR="002D7754">
        <w:rPr>
          <w:rFonts w:ascii="Arial" w:hAnsi="Arial" w:cs="Arial"/>
        </w:rPr>
        <w:tab/>
      </w:r>
      <w:r>
        <w:rPr>
          <w:rFonts w:ascii="Arial" w:hAnsi="Arial" w:cs="Arial"/>
        </w:rPr>
        <w:t>………….</w:t>
      </w:r>
    </w:p>
    <w:p w:rsidR="00CA5CEE" w:rsidRPr="0064694D" w:rsidRDefault="00943964" w:rsidP="00943964">
      <w:pPr>
        <w:jc w:val="both"/>
        <w:rPr>
          <w:lang w:val="x-none"/>
        </w:rPr>
      </w:pPr>
      <w:r w:rsidRPr="0064694D">
        <w:rPr>
          <w:rFonts w:ascii="Arial" w:hAnsi="Arial" w:cs="Arial"/>
        </w:rPr>
        <w:t>ř</w:t>
      </w:r>
      <w:r w:rsidR="00CA5CEE" w:rsidRPr="0064694D">
        <w:rPr>
          <w:rFonts w:ascii="Arial" w:hAnsi="Arial" w:cs="Arial"/>
        </w:rPr>
        <w:t>editel</w:t>
      </w:r>
      <w:r w:rsidR="0064694D" w:rsidRPr="0064694D">
        <w:rPr>
          <w:rFonts w:ascii="Arial" w:hAnsi="Arial" w:cs="Arial"/>
        </w:rPr>
        <w:t>ka</w:t>
      </w:r>
      <w:r w:rsidR="00CA5CEE" w:rsidRPr="0064694D">
        <w:rPr>
          <w:rFonts w:ascii="Arial" w:hAnsi="Arial" w:cs="Arial"/>
        </w:rPr>
        <w:t xml:space="preserve"> závodu</w:t>
      </w:r>
      <w:r w:rsidR="0064694D" w:rsidRPr="0064694D">
        <w:rPr>
          <w:rFonts w:ascii="Arial" w:hAnsi="Arial" w:cs="Arial"/>
        </w:rPr>
        <w:t xml:space="preserve"> Dyje</w:t>
      </w:r>
      <w:r w:rsidR="002D7754">
        <w:rPr>
          <w:rFonts w:ascii="Arial" w:hAnsi="Arial" w:cs="Arial"/>
        </w:rPr>
        <w:tab/>
      </w:r>
      <w:r w:rsidR="002D7754">
        <w:rPr>
          <w:rFonts w:ascii="Arial" w:hAnsi="Arial" w:cs="Arial"/>
        </w:rPr>
        <w:tab/>
      </w:r>
      <w:r w:rsidR="002D7754">
        <w:rPr>
          <w:rFonts w:ascii="Arial" w:hAnsi="Arial" w:cs="Arial"/>
        </w:rPr>
        <w:tab/>
      </w:r>
      <w:r w:rsidR="002D7754">
        <w:rPr>
          <w:rFonts w:ascii="Arial" w:hAnsi="Arial" w:cs="Arial"/>
        </w:rPr>
        <w:tab/>
      </w:r>
      <w:r w:rsidR="002D7754">
        <w:rPr>
          <w:rFonts w:ascii="Arial" w:hAnsi="Arial" w:cs="Arial"/>
        </w:rPr>
        <w:tab/>
      </w:r>
    </w:p>
    <w:sectPr w:rsidR="00CA5CEE" w:rsidRPr="0064694D" w:rsidSect="00422B49">
      <w:headerReference w:type="default" r:id="rId9"/>
      <w:footerReference w:type="even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5A" w:rsidRDefault="00922D5A" w:rsidP="008438C1">
      <w:r>
        <w:separator/>
      </w:r>
    </w:p>
  </w:endnote>
  <w:endnote w:type="continuationSeparator" w:id="0">
    <w:p w:rsidR="00922D5A" w:rsidRDefault="00922D5A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80" w:rsidRDefault="003A05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A0580" w:rsidRDefault="003A05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80" w:rsidRDefault="003A0580">
    <w:pPr>
      <w:pStyle w:val="Zpat"/>
    </w:pPr>
  </w:p>
  <w:p w:rsidR="003A0580" w:rsidRDefault="003A05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5A" w:rsidRDefault="00922D5A" w:rsidP="008438C1">
      <w:r>
        <w:separator/>
      </w:r>
    </w:p>
  </w:footnote>
  <w:footnote w:type="continuationSeparator" w:id="0">
    <w:p w:rsidR="00922D5A" w:rsidRDefault="00922D5A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80" w:rsidRDefault="003A0580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90E66"/>
    <w:multiLevelType w:val="hybridMultilevel"/>
    <w:tmpl w:val="DD464BA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00221EE"/>
    <w:multiLevelType w:val="hybridMultilevel"/>
    <w:tmpl w:val="6A2CB792"/>
    <w:lvl w:ilvl="0" w:tplc="157A3C2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59292C"/>
    <w:multiLevelType w:val="hybridMultilevel"/>
    <w:tmpl w:val="67AA5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792F8B"/>
    <w:multiLevelType w:val="hybridMultilevel"/>
    <w:tmpl w:val="4CEEC866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63951BFA"/>
    <w:multiLevelType w:val="singleLevel"/>
    <w:tmpl w:val="F8684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5">
    <w:nsid w:val="769E5833"/>
    <w:multiLevelType w:val="hybridMultilevel"/>
    <w:tmpl w:val="41F24788"/>
    <w:lvl w:ilvl="0" w:tplc="5E545AB4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3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4"/>
  </w:num>
  <w:num w:numId="12">
    <w:abstractNumId w:val="1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7106"/>
    <w:rsid w:val="000177EB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DDE"/>
    <w:rsid w:val="00050068"/>
    <w:rsid w:val="000516B1"/>
    <w:rsid w:val="00052860"/>
    <w:rsid w:val="00052B4B"/>
    <w:rsid w:val="00055210"/>
    <w:rsid w:val="0005592B"/>
    <w:rsid w:val="00061D21"/>
    <w:rsid w:val="00067F3A"/>
    <w:rsid w:val="0007034E"/>
    <w:rsid w:val="00071B26"/>
    <w:rsid w:val="000741CE"/>
    <w:rsid w:val="00074405"/>
    <w:rsid w:val="0007658A"/>
    <w:rsid w:val="00076691"/>
    <w:rsid w:val="000810A2"/>
    <w:rsid w:val="00083897"/>
    <w:rsid w:val="00085367"/>
    <w:rsid w:val="00086D11"/>
    <w:rsid w:val="00087167"/>
    <w:rsid w:val="00087317"/>
    <w:rsid w:val="000903D6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B50E0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34C"/>
    <w:rsid w:val="000F2D27"/>
    <w:rsid w:val="000F514A"/>
    <w:rsid w:val="000F544A"/>
    <w:rsid w:val="000F6E35"/>
    <w:rsid w:val="000F7347"/>
    <w:rsid w:val="000F79C0"/>
    <w:rsid w:val="001032C3"/>
    <w:rsid w:val="00103FA9"/>
    <w:rsid w:val="00113D87"/>
    <w:rsid w:val="00113F35"/>
    <w:rsid w:val="0011599A"/>
    <w:rsid w:val="0011632B"/>
    <w:rsid w:val="0012101B"/>
    <w:rsid w:val="00121D2E"/>
    <w:rsid w:val="001222F2"/>
    <w:rsid w:val="00122A06"/>
    <w:rsid w:val="00124C72"/>
    <w:rsid w:val="00126D03"/>
    <w:rsid w:val="00127723"/>
    <w:rsid w:val="00130519"/>
    <w:rsid w:val="00130771"/>
    <w:rsid w:val="00130EE3"/>
    <w:rsid w:val="00131167"/>
    <w:rsid w:val="00133163"/>
    <w:rsid w:val="001361FD"/>
    <w:rsid w:val="00143C13"/>
    <w:rsid w:val="001510FD"/>
    <w:rsid w:val="00151C49"/>
    <w:rsid w:val="00151FCA"/>
    <w:rsid w:val="00153666"/>
    <w:rsid w:val="00153C85"/>
    <w:rsid w:val="00154E3D"/>
    <w:rsid w:val="00155B27"/>
    <w:rsid w:val="00157CC6"/>
    <w:rsid w:val="00162637"/>
    <w:rsid w:val="00163AFD"/>
    <w:rsid w:val="00166CCB"/>
    <w:rsid w:val="001672E3"/>
    <w:rsid w:val="00167905"/>
    <w:rsid w:val="00170307"/>
    <w:rsid w:val="001708BC"/>
    <w:rsid w:val="00173F24"/>
    <w:rsid w:val="00173FE1"/>
    <w:rsid w:val="00176148"/>
    <w:rsid w:val="0018067B"/>
    <w:rsid w:val="00181EB7"/>
    <w:rsid w:val="001872D1"/>
    <w:rsid w:val="00191383"/>
    <w:rsid w:val="00191C61"/>
    <w:rsid w:val="00193AD5"/>
    <w:rsid w:val="001A2EF9"/>
    <w:rsid w:val="001A5CC3"/>
    <w:rsid w:val="001B023E"/>
    <w:rsid w:val="001B14B9"/>
    <w:rsid w:val="001B3383"/>
    <w:rsid w:val="001B3F76"/>
    <w:rsid w:val="001B5E12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D60A2"/>
    <w:rsid w:val="001E05FC"/>
    <w:rsid w:val="001E0F3D"/>
    <w:rsid w:val="001E40ED"/>
    <w:rsid w:val="001E600A"/>
    <w:rsid w:val="001E6DB5"/>
    <w:rsid w:val="001F0E92"/>
    <w:rsid w:val="001F0F8B"/>
    <w:rsid w:val="001F1514"/>
    <w:rsid w:val="001F428D"/>
    <w:rsid w:val="001F7A58"/>
    <w:rsid w:val="00203025"/>
    <w:rsid w:val="002039DE"/>
    <w:rsid w:val="00207848"/>
    <w:rsid w:val="00210873"/>
    <w:rsid w:val="00212124"/>
    <w:rsid w:val="0021225E"/>
    <w:rsid w:val="00213C73"/>
    <w:rsid w:val="00214B8C"/>
    <w:rsid w:val="002158F0"/>
    <w:rsid w:val="00217175"/>
    <w:rsid w:val="00220442"/>
    <w:rsid w:val="002228BC"/>
    <w:rsid w:val="00222C83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364B"/>
    <w:rsid w:val="00253B93"/>
    <w:rsid w:val="00253F6B"/>
    <w:rsid w:val="00256D25"/>
    <w:rsid w:val="00257956"/>
    <w:rsid w:val="00257F70"/>
    <w:rsid w:val="00260340"/>
    <w:rsid w:val="00261163"/>
    <w:rsid w:val="00262D01"/>
    <w:rsid w:val="00263CD5"/>
    <w:rsid w:val="002643F1"/>
    <w:rsid w:val="0027096B"/>
    <w:rsid w:val="0027205C"/>
    <w:rsid w:val="00275E7D"/>
    <w:rsid w:val="002775C3"/>
    <w:rsid w:val="00280285"/>
    <w:rsid w:val="002833D1"/>
    <w:rsid w:val="00283537"/>
    <w:rsid w:val="00283DA2"/>
    <w:rsid w:val="00283EDC"/>
    <w:rsid w:val="00290D86"/>
    <w:rsid w:val="00290F52"/>
    <w:rsid w:val="002951D3"/>
    <w:rsid w:val="00295286"/>
    <w:rsid w:val="0029619A"/>
    <w:rsid w:val="0029641E"/>
    <w:rsid w:val="0029660F"/>
    <w:rsid w:val="00297101"/>
    <w:rsid w:val="00297E47"/>
    <w:rsid w:val="002A1721"/>
    <w:rsid w:val="002A3B5F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D7754"/>
    <w:rsid w:val="002E084C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7B2"/>
    <w:rsid w:val="00322870"/>
    <w:rsid w:val="00324314"/>
    <w:rsid w:val="00324E04"/>
    <w:rsid w:val="00327837"/>
    <w:rsid w:val="0033040A"/>
    <w:rsid w:val="00331079"/>
    <w:rsid w:val="003327A9"/>
    <w:rsid w:val="00332FBB"/>
    <w:rsid w:val="0033393C"/>
    <w:rsid w:val="00336B8E"/>
    <w:rsid w:val="0034052D"/>
    <w:rsid w:val="003451D7"/>
    <w:rsid w:val="00347599"/>
    <w:rsid w:val="00351E53"/>
    <w:rsid w:val="00352231"/>
    <w:rsid w:val="00363A45"/>
    <w:rsid w:val="0036457A"/>
    <w:rsid w:val="00367CB3"/>
    <w:rsid w:val="00373F68"/>
    <w:rsid w:val="003746FE"/>
    <w:rsid w:val="00381091"/>
    <w:rsid w:val="003811CB"/>
    <w:rsid w:val="003829EA"/>
    <w:rsid w:val="003900FE"/>
    <w:rsid w:val="00390FA5"/>
    <w:rsid w:val="00391AB7"/>
    <w:rsid w:val="00391AD8"/>
    <w:rsid w:val="0039234E"/>
    <w:rsid w:val="003A0580"/>
    <w:rsid w:val="003A05D8"/>
    <w:rsid w:val="003A25D1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3F73AC"/>
    <w:rsid w:val="004006FF"/>
    <w:rsid w:val="00401FCB"/>
    <w:rsid w:val="0040201D"/>
    <w:rsid w:val="004036BA"/>
    <w:rsid w:val="00406514"/>
    <w:rsid w:val="004109E0"/>
    <w:rsid w:val="00413B39"/>
    <w:rsid w:val="00415EDF"/>
    <w:rsid w:val="00416864"/>
    <w:rsid w:val="00420543"/>
    <w:rsid w:val="00422B49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758D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385"/>
    <w:rsid w:val="004B083C"/>
    <w:rsid w:val="004B1CCC"/>
    <w:rsid w:val="004B40F2"/>
    <w:rsid w:val="004B4D6D"/>
    <w:rsid w:val="004B5E06"/>
    <w:rsid w:val="004B6001"/>
    <w:rsid w:val="004C350D"/>
    <w:rsid w:val="004C52AF"/>
    <w:rsid w:val="004C7B74"/>
    <w:rsid w:val="004C7CFA"/>
    <w:rsid w:val="004C7EE5"/>
    <w:rsid w:val="004D1322"/>
    <w:rsid w:val="004D35C1"/>
    <w:rsid w:val="004D3A99"/>
    <w:rsid w:val="004D4AAC"/>
    <w:rsid w:val="004D5F04"/>
    <w:rsid w:val="004D7179"/>
    <w:rsid w:val="004E0752"/>
    <w:rsid w:val="004E0900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D2C"/>
    <w:rsid w:val="00523C6C"/>
    <w:rsid w:val="005308BD"/>
    <w:rsid w:val="005308FC"/>
    <w:rsid w:val="005328AA"/>
    <w:rsid w:val="00533C2D"/>
    <w:rsid w:val="005371CE"/>
    <w:rsid w:val="005400BE"/>
    <w:rsid w:val="00540756"/>
    <w:rsid w:val="005411DF"/>
    <w:rsid w:val="00541E21"/>
    <w:rsid w:val="00546F9D"/>
    <w:rsid w:val="0054721C"/>
    <w:rsid w:val="0055066E"/>
    <w:rsid w:val="005522B8"/>
    <w:rsid w:val="00553C29"/>
    <w:rsid w:val="00555B2C"/>
    <w:rsid w:val="0056357F"/>
    <w:rsid w:val="00565595"/>
    <w:rsid w:val="00565F20"/>
    <w:rsid w:val="00566EFA"/>
    <w:rsid w:val="00570F6C"/>
    <w:rsid w:val="00574035"/>
    <w:rsid w:val="00574CEB"/>
    <w:rsid w:val="0058043B"/>
    <w:rsid w:val="005810B1"/>
    <w:rsid w:val="00582B0A"/>
    <w:rsid w:val="00586D18"/>
    <w:rsid w:val="00590CA8"/>
    <w:rsid w:val="00592204"/>
    <w:rsid w:val="005922D7"/>
    <w:rsid w:val="00594685"/>
    <w:rsid w:val="00594CFA"/>
    <w:rsid w:val="005959BF"/>
    <w:rsid w:val="00597336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41F9"/>
    <w:rsid w:val="00625C1A"/>
    <w:rsid w:val="00627B47"/>
    <w:rsid w:val="006307AC"/>
    <w:rsid w:val="006359C8"/>
    <w:rsid w:val="0064086A"/>
    <w:rsid w:val="006426B6"/>
    <w:rsid w:val="0064694D"/>
    <w:rsid w:val="00647147"/>
    <w:rsid w:val="006508B4"/>
    <w:rsid w:val="006509A4"/>
    <w:rsid w:val="00651106"/>
    <w:rsid w:val="00652C0A"/>
    <w:rsid w:val="00653F96"/>
    <w:rsid w:val="006642B6"/>
    <w:rsid w:val="00665A14"/>
    <w:rsid w:val="00666A94"/>
    <w:rsid w:val="006700D5"/>
    <w:rsid w:val="00670E39"/>
    <w:rsid w:val="00671B49"/>
    <w:rsid w:val="006730C0"/>
    <w:rsid w:val="00677697"/>
    <w:rsid w:val="0068030A"/>
    <w:rsid w:val="0068644E"/>
    <w:rsid w:val="0068691C"/>
    <w:rsid w:val="006902FA"/>
    <w:rsid w:val="00693DA8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D6CDE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2E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4710B"/>
    <w:rsid w:val="007501BF"/>
    <w:rsid w:val="007515D6"/>
    <w:rsid w:val="00762382"/>
    <w:rsid w:val="00774608"/>
    <w:rsid w:val="0077707F"/>
    <w:rsid w:val="007778FF"/>
    <w:rsid w:val="00777970"/>
    <w:rsid w:val="00781628"/>
    <w:rsid w:val="00781686"/>
    <w:rsid w:val="00783FBA"/>
    <w:rsid w:val="00787B9E"/>
    <w:rsid w:val="00787C7C"/>
    <w:rsid w:val="00787E06"/>
    <w:rsid w:val="0079024A"/>
    <w:rsid w:val="007928A1"/>
    <w:rsid w:val="00793BCA"/>
    <w:rsid w:val="007A6648"/>
    <w:rsid w:val="007A69C0"/>
    <w:rsid w:val="007B2102"/>
    <w:rsid w:val="007B43C1"/>
    <w:rsid w:val="007B47F6"/>
    <w:rsid w:val="007B64BB"/>
    <w:rsid w:val="007B7481"/>
    <w:rsid w:val="007B790D"/>
    <w:rsid w:val="007B7B41"/>
    <w:rsid w:val="007C0020"/>
    <w:rsid w:val="007C1022"/>
    <w:rsid w:val="007C17D8"/>
    <w:rsid w:val="007C189B"/>
    <w:rsid w:val="007C19AD"/>
    <w:rsid w:val="007C2229"/>
    <w:rsid w:val="007C25E4"/>
    <w:rsid w:val="007C444E"/>
    <w:rsid w:val="007C541D"/>
    <w:rsid w:val="007C6100"/>
    <w:rsid w:val="007C633F"/>
    <w:rsid w:val="007D0B4E"/>
    <w:rsid w:val="007D1158"/>
    <w:rsid w:val="007D13DB"/>
    <w:rsid w:val="007D2B01"/>
    <w:rsid w:val="007D4086"/>
    <w:rsid w:val="007D6A3F"/>
    <w:rsid w:val="007E065F"/>
    <w:rsid w:val="007E33E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069A"/>
    <w:rsid w:val="008316C4"/>
    <w:rsid w:val="00831A91"/>
    <w:rsid w:val="00831D8F"/>
    <w:rsid w:val="00831EB1"/>
    <w:rsid w:val="00833F5D"/>
    <w:rsid w:val="00834A10"/>
    <w:rsid w:val="00834B89"/>
    <w:rsid w:val="0083664D"/>
    <w:rsid w:val="008379EF"/>
    <w:rsid w:val="00837BD5"/>
    <w:rsid w:val="00837F13"/>
    <w:rsid w:val="008427E1"/>
    <w:rsid w:val="008438C1"/>
    <w:rsid w:val="00844670"/>
    <w:rsid w:val="00845887"/>
    <w:rsid w:val="008525C7"/>
    <w:rsid w:val="008527D2"/>
    <w:rsid w:val="00856649"/>
    <w:rsid w:val="00856F56"/>
    <w:rsid w:val="008631C2"/>
    <w:rsid w:val="0086334F"/>
    <w:rsid w:val="00863469"/>
    <w:rsid w:val="0086371D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6AE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443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2D5A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69A3"/>
    <w:rsid w:val="009470FC"/>
    <w:rsid w:val="00954034"/>
    <w:rsid w:val="0095445B"/>
    <w:rsid w:val="00955692"/>
    <w:rsid w:val="00955BEF"/>
    <w:rsid w:val="009563F2"/>
    <w:rsid w:val="009619EC"/>
    <w:rsid w:val="00961DAA"/>
    <w:rsid w:val="00963E57"/>
    <w:rsid w:val="00964592"/>
    <w:rsid w:val="00967548"/>
    <w:rsid w:val="00967DA9"/>
    <w:rsid w:val="00967E22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14AB"/>
    <w:rsid w:val="009C26F0"/>
    <w:rsid w:val="009C3CB9"/>
    <w:rsid w:val="009C79CF"/>
    <w:rsid w:val="009D0C1C"/>
    <w:rsid w:val="009D495E"/>
    <w:rsid w:val="009E1FC1"/>
    <w:rsid w:val="009E2475"/>
    <w:rsid w:val="009E7DF8"/>
    <w:rsid w:val="009F0E69"/>
    <w:rsid w:val="009F3556"/>
    <w:rsid w:val="009F3D55"/>
    <w:rsid w:val="009F7514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3E14"/>
    <w:rsid w:val="00A551F2"/>
    <w:rsid w:val="00A55B81"/>
    <w:rsid w:val="00A62EFC"/>
    <w:rsid w:val="00A63587"/>
    <w:rsid w:val="00A72795"/>
    <w:rsid w:val="00A7281D"/>
    <w:rsid w:val="00A739A7"/>
    <w:rsid w:val="00A75F7E"/>
    <w:rsid w:val="00A77F8F"/>
    <w:rsid w:val="00A80F9A"/>
    <w:rsid w:val="00A812DF"/>
    <w:rsid w:val="00A83600"/>
    <w:rsid w:val="00A850CC"/>
    <w:rsid w:val="00A8663E"/>
    <w:rsid w:val="00A87502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3821"/>
    <w:rsid w:val="00AA4D2E"/>
    <w:rsid w:val="00AA5118"/>
    <w:rsid w:val="00AA6449"/>
    <w:rsid w:val="00AB1186"/>
    <w:rsid w:val="00AB1725"/>
    <w:rsid w:val="00AB188A"/>
    <w:rsid w:val="00AB40F8"/>
    <w:rsid w:val="00AC2CC5"/>
    <w:rsid w:val="00AD1986"/>
    <w:rsid w:val="00AD281C"/>
    <w:rsid w:val="00AD75C4"/>
    <w:rsid w:val="00AD7AC8"/>
    <w:rsid w:val="00AE175E"/>
    <w:rsid w:val="00AE2D8A"/>
    <w:rsid w:val="00AE531B"/>
    <w:rsid w:val="00AE75D2"/>
    <w:rsid w:val="00AE7C38"/>
    <w:rsid w:val="00AF2C32"/>
    <w:rsid w:val="00AF3CBF"/>
    <w:rsid w:val="00AF4212"/>
    <w:rsid w:val="00AF7FA5"/>
    <w:rsid w:val="00B0481A"/>
    <w:rsid w:val="00B054B4"/>
    <w:rsid w:val="00B157EC"/>
    <w:rsid w:val="00B15986"/>
    <w:rsid w:val="00B2021A"/>
    <w:rsid w:val="00B23695"/>
    <w:rsid w:val="00B239C9"/>
    <w:rsid w:val="00B32625"/>
    <w:rsid w:val="00B3268A"/>
    <w:rsid w:val="00B34175"/>
    <w:rsid w:val="00B37827"/>
    <w:rsid w:val="00B4311F"/>
    <w:rsid w:val="00B43560"/>
    <w:rsid w:val="00B43992"/>
    <w:rsid w:val="00B4570D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8167E"/>
    <w:rsid w:val="00B90D96"/>
    <w:rsid w:val="00B91336"/>
    <w:rsid w:val="00B918B3"/>
    <w:rsid w:val="00B948CF"/>
    <w:rsid w:val="00B9553C"/>
    <w:rsid w:val="00B96BDD"/>
    <w:rsid w:val="00BA05BC"/>
    <w:rsid w:val="00BA09C8"/>
    <w:rsid w:val="00BA11AE"/>
    <w:rsid w:val="00BA1B6F"/>
    <w:rsid w:val="00BA4380"/>
    <w:rsid w:val="00BA4730"/>
    <w:rsid w:val="00BA592E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2AB7"/>
    <w:rsid w:val="00BC31A3"/>
    <w:rsid w:val="00BC3637"/>
    <w:rsid w:val="00BD07F4"/>
    <w:rsid w:val="00BD1306"/>
    <w:rsid w:val="00BD6334"/>
    <w:rsid w:val="00BD7125"/>
    <w:rsid w:val="00BE0E14"/>
    <w:rsid w:val="00BE15A5"/>
    <w:rsid w:val="00BE3682"/>
    <w:rsid w:val="00BE3739"/>
    <w:rsid w:val="00BE3D05"/>
    <w:rsid w:val="00BE4955"/>
    <w:rsid w:val="00BE781A"/>
    <w:rsid w:val="00BF436A"/>
    <w:rsid w:val="00C003E9"/>
    <w:rsid w:val="00C004AA"/>
    <w:rsid w:val="00C00750"/>
    <w:rsid w:val="00C0409F"/>
    <w:rsid w:val="00C0455C"/>
    <w:rsid w:val="00C04CC7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2AE0"/>
    <w:rsid w:val="00C230A3"/>
    <w:rsid w:val="00C23472"/>
    <w:rsid w:val="00C23891"/>
    <w:rsid w:val="00C24D72"/>
    <w:rsid w:val="00C32418"/>
    <w:rsid w:val="00C327D9"/>
    <w:rsid w:val="00C37C9E"/>
    <w:rsid w:val="00C4477E"/>
    <w:rsid w:val="00C44E9E"/>
    <w:rsid w:val="00C455CB"/>
    <w:rsid w:val="00C51286"/>
    <w:rsid w:val="00C51AD2"/>
    <w:rsid w:val="00C52BD9"/>
    <w:rsid w:val="00C54FA1"/>
    <w:rsid w:val="00C567F4"/>
    <w:rsid w:val="00C5777C"/>
    <w:rsid w:val="00C577DC"/>
    <w:rsid w:val="00C610F9"/>
    <w:rsid w:val="00C622E2"/>
    <w:rsid w:val="00C6289A"/>
    <w:rsid w:val="00C6544B"/>
    <w:rsid w:val="00C660F5"/>
    <w:rsid w:val="00C66298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2B3B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108"/>
    <w:rsid w:val="00CD56B0"/>
    <w:rsid w:val="00CD7621"/>
    <w:rsid w:val="00CE1E92"/>
    <w:rsid w:val="00CE311A"/>
    <w:rsid w:val="00CE69BA"/>
    <w:rsid w:val="00CF14EF"/>
    <w:rsid w:val="00CF179E"/>
    <w:rsid w:val="00CF4328"/>
    <w:rsid w:val="00CF55DB"/>
    <w:rsid w:val="00CF71AF"/>
    <w:rsid w:val="00D016C5"/>
    <w:rsid w:val="00D019ED"/>
    <w:rsid w:val="00D0260E"/>
    <w:rsid w:val="00D039C9"/>
    <w:rsid w:val="00D041C8"/>
    <w:rsid w:val="00D0421C"/>
    <w:rsid w:val="00D05E78"/>
    <w:rsid w:val="00D06133"/>
    <w:rsid w:val="00D07E8F"/>
    <w:rsid w:val="00D1000C"/>
    <w:rsid w:val="00D105EB"/>
    <w:rsid w:val="00D11238"/>
    <w:rsid w:val="00D1196D"/>
    <w:rsid w:val="00D14945"/>
    <w:rsid w:val="00D1772D"/>
    <w:rsid w:val="00D20933"/>
    <w:rsid w:val="00D22811"/>
    <w:rsid w:val="00D237DB"/>
    <w:rsid w:val="00D24CEB"/>
    <w:rsid w:val="00D24FCF"/>
    <w:rsid w:val="00D2568C"/>
    <w:rsid w:val="00D26724"/>
    <w:rsid w:val="00D30743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55F0"/>
    <w:rsid w:val="00D663F7"/>
    <w:rsid w:val="00D718CE"/>
    <w:rsid w:val="00D76C1C"/>
    <w:rsid w:val="00D77E0D"/>
    <w:rsid w:val="00D82733"/>
    <w:rsid w:val="00D838E9"/>
    <w:rsid w:val="00D85245"/>
    <w:rsid w:val="00D85BAC"/>
    <w:rsid w:val="00D86288"/>
    <w:rsid w:val="00D8688B"/>
    <w:rsid w:val="00D92A73"/>
    <w:rsid w:val="00D9382F"/>
    <w:rsid w:val="00D96068"/>
    <w:rsid w:val="00D97503"/>
    <w:rsid w:val="00DA039A"/>
    <w:rsid w:val="00DA2656"/>
    <w:rsid w:val="00DA3902"/>
    <w:rsid w:val="00DA394B"/>
    <w:rsid w:val="00DA3E63"/>
    <w:rsid w:val="00DA413F"/>
    <w:rsid w:val="00DA4EE6"/>
    <w:rsid w:val="00DA5836"/>
    <w:rsid w:val="00DA6358"/>
    <w:rsid w:val="00DA6D9B"/>
    <w:rsid w:val="00DB2075"/>
    <w:rsid w:val="00DD1601"/>
    <w:rsid w:val="00DD2AE4"/>
    <w:rsid w:val="00DD2BF5"/>
    <w:rsid w:val="00DD3138"/>
    <w:rsid w:val="00DD3A2D"/>
    <w:rsid w:val="00DD520F"/>
    <w:rsid w:val="00DE2277"/>
    <w:rsid w:val="00DE424B"/>
    <w:rsid w:val="00DE475D"/>
    <w:rsid w:val="00DF05E5"/>
    <w:rsid w:val="00DF06DF"/>
    <w:rsid w:val="00DF354B"/>
    <w:rsid w:val="00DF3B98"/>
    <w:rsid w:val="00DF3EE6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1B84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77810"/>
    <w:rsid w:val="00E808D2"/>
    <w:rsid w:val="00E8481B"/>
    <w:rsid w:val="00E85D2F"/>
    <w:rsid w:val="00E87F83"/>
    <w:rsid w:val="00E9090C"/>
    <w:rsid w:val="00E92F10"/>
    <w:rsid w:val="00E93E1C"/>
    <w:rsid w:val="00E9420E"/>
    <w:rsid w:val="00E9465B"/>
    <w:rsid w:val="00E94B75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C0693"/>
    <w:rsid w:val="00EC0B7C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0754"/>
    <w:rsid w:val="00F31582"/>
    <w:rsid w:val="00F417BB"/>
    <w:rsid w:val="00F42A1E"/>
    <w:rsid w:val="00F431D0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24FF"/>
    <w:rsid w:val="00F75AAB"/>
    <w:rsid w:val="00F77FC5"/>
    <w:rsid w:val="00F80130"/>
    <w:rsid w:val="00F801E3"/>
    <w:rsid w:val="00F81651"/>
    <w:rsid w:val="00F81C24"/>
    <w:rsid w:val="00F83CCE"/>
    <w:rsid w:val="00F91925"/>
    <w:rsid w:val="00F91BE6"/>
    <w:rsid w:val="00F92B7E"/>
    <w:rsid w:val="00F9496E"/>
    <w:rsid w:val="00F95F40"/>
    <w:rsid w:val="00FA20DE"/>
    <w:rsid w:val="00FA418B"/>
    <w:rsid w:val="00FA6809"/>
    <w:rsid w:val="00FB1A4B"/>
    <w:rsid w:val="00FB3A02"/>
    <w:rsid w:val="00FC058B"/>
    <w:rsid w:val="00FC15E5"/>
    <w:rsid w:val="00FC752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table" w:styleId="Mkatabulky">
    <w:name w:val="Table Grid"/>
    <w:basedOn w:val="Normlntabulka"/>
    <w:rsid w:val="007C2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table" w:styleId="Mkatabulky">
    <w:name w:val="Table Grid"/>
    <w:basedOn w:val="Normlntabulka"/>
    <w:rsid w:val="007C2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454A6-B251-43AB-A935-961110CD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2312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15924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JK</cp:lastModifiedBy>
  <cp:revision>4</cp:revision>
  <cp:lastPrinted>2020-09-14T08:13:00Z</cp:lastPrinted>
  <dcterms:created xsi:type="dcterms:W3CDTF">2020-09-22T05:49:00Z</dcterms:created>
  <dcterms:modified xsi:type="dcterms:W3CDTF">2020-10-06T13:35:00Z</dcterms:modified>
</cp:coreProperties>
</file>