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3CA8" w:rsidRPr="003C0F32" w:rsidRDefault="00063CA8" w:rsidP="003C0F32">
      <w:pPr>
        <w:spacing w:after="0" w:line="240" w:lineRule="auto"/>
        <w:jc w:val="center"/>
        <w:rPr>
          <w:b/>
          <w:sz w:val="28"/>
          <w:szCs w:val="28"/>
        </w:rPr>
      </w:pPr>
      <w:r w:rsidRPr="003C0F32">
        <w:rPr>
          <w:b/>
          <w:sz w:val="28"/>
          <w:szCs w:val="28"/>
        </w:rPr>
        <w:t>CYKLICKÁ ÚDRŽBA VODNÍ NÁDRŽE</w:t>
      </w:r>
    </w:p>
    <w:p w:rsidR="00063CA8" w:rsidRDefault="008D4819" w:rsidP="003C0F32">
      <w:pPr>
        <w:spacing w:after="0" w:line="24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malá vodní nádrž </w:t>
      </w:r>
      <w:r w:rsidR="00443890">
        <w:rPr>
          <w:b/>
          <w:sz w:val="28"/>
          <w:szCs w:val="28"/>
        </w:rPr>
        <w:t>Alojzov</w:t>
      </w:r>
    </w:p>
    <w:p w:rsidR="00063CA8" w:rsidRDefault="00063CA8" w:rsidP="00063CA8">
      <w:pPr>
        <w:spacing w:after="0" w:line="240" w:lineRule="auto"/>
      </w:pPr>
    </w:p>
    <w:p w:rsidR="00063CA8" w:rsidRDefault="00063CA8" w:rsidP="00063CA8">
      <w:pPr>
        <w:spacing w:after="0" w:line="240" w:lineRule="auto"/>
      </w:pPr>
    </w:p>
    <w:p w:rsidR="00A216AF" w:rsidRPr="00A216AF" w:rsidRDefault="00063CA8" w:rsidP="001E2A40">
      <w:pPr>
        <w:pStyle w:val="Odstavecseseznamem"/>
        <w:numPr>
          <w:ilvl w:val="0"/>
          <w:numId w:val="4"/>
        </w:numPr>
        <w:spacing w:after="0" w:line="240" w:lineRule="auto"/>
        <w:jc w:val="both"/>
        <w:rPr>
          <w:b/>
        </w:rPr>
      </w:pPr>
      <w:r w:rsidRPr="00A216AF">
        <w:rPr>
          <w:b/>
        </w:rPr>
        <w:t>Údržba porostů a pozemků</w:t>
      </w:r>
      <w:r w:rsidRPr="00A216AF">
        <w:rPr>
          <w:b/>
        </w:rPr>
        <w:tab/>
      </w:r>
    </w:p>
    <w:p w:rsidR="001E2A40" w:rsidRDefault="001E2A40" w:rsidP="00A216AF">
      <w:pPr>
        <w:spacing w:after="0" w:line="240" w:lineRule="auto"/>
      </w:pPr>
    </w:p>
    <w:p w:rsidR="00A216AF" w:rsidRPr="008D4819" w:rsidRDefault="001E2A40" w:rsidP="00A216AF">
      <w:pPr>
        <w:spacing w:after="0" w:line="240" w:lineRule="auto"/>
      </w:pPr>
      <w:r w:rsidRPr="00B61DE2">
        <w:t>Celková výměra s</w:t>
      </w:r>
      <w:r w:rsidR="00A216AF" w:rsidRPr="00B61DE2">
        <w:t>ečených ploch</w:t>
      </w:r>
      <w:r w:rsidRPr="00B61DE2">
        <w:t xml:space="preserve">: </w:t>
      </w:r>
      <w:r w:rsidR="00B61DE2" w:rsidRPr="00B61DE2">
        <w:t>1700</w:t>
      </w:r>
      <w:r w:rsidR="00A216AF" w:rsidRPr="00B61DE2">
        <w:t xml:space="preserve"> m</w:t>
      </w:r>
      <w:r w:rsidR="00A216AF" w:rsidRPr="00B61DE2">
        <w:rPr>
          <w:vertAlign w:val="superscript"/>
        </w:rPr>
        <w:t>2</w:t>
      </w:r>
      <w:r w:rsidR="00A216AF" w:rsidRPr="008D4819">
        <w:rPr>
          <w:vertAlign w:val="superscript"/>
        </w:rPr>
        <w:t xml:space="preserve"> </w:t>
      </w:r>
    </w:p>
    <w:p w:rsidR="00A216AF" w:rsidRPr="0069747F" w:rsidRDefault="00A216AF" w:rsidP="00A216AF">
      <w:pPr>
        <w:spacing w:after="0" w:line="240" w:lineRule="auto"/>
      </w:pPr>
    </w:p>
    <w:p w:rsidR="001E2A40" w:rsidRPr="008D4819" w:rsidRDefault="001E2A40" w:rsidP="001E2A40">
      <w:pPr>
        <w:spacing w:after="0" w:line="240" w:lineRule="auto"/>
      </w:pPr>
      <w:r w:rsidRPr="008D4819">
        <w:t xml:space="preserve">Sečení travního porostu </w:t>
      </w:r>
      <w:r w:rsidRPr="008D4819">
        <w:rPr>
          <w:b/>
        </w:rPr>
        <w:t>2 x za rok</w:t>
      </w:r>
      <w:r w:rsidRPr="008D4819">
        <w:t>; první seč bude provedena nejpozději do 15. 6., druhá seč nejpozději do 15. 10.</w:t>
      </w:r>
    </w:p>
    <w:p w:rsidR="00063CA8" w:rsidRPr="0069747F" w:rsidRDefault="00063CA8" w:rsidP="0069747F">
      <w:pPr>
        <w:spacing w:after="0" w:line="240" w:lineRule="auto"/>
        <w:rPr>
          <w:b/>
        </w:rPr>
      </w:pPr>
    </w:p>
    <w:p w:rsidR="006D4705" w:rsidRPr="008D4819" w:rsidRDefault="001E2A40" w:rsidP="00063CA8">
      <w:pPr>
        <w:spacing w:after="0" w:line="240" w:lineRule="auto"/>
      </w:pPr>
      <w:r w:rsidRPr="008D4819">
        <w:t>Ú</w:t>
      </w:r>
      <w:r w:rsidR="006D4705" w:rsidRPr="008D4819">
        <w:t xml:space="preserve">seky </w:t>
      </w:r>
      <w:r w:rsidR="002412DC" w:rsidRPr="008D4819">
        <w:t>sečení</w:t>
      </w:r>
      <w:r w:rsidR="006D4705" w:rsidRPr="008D4819">
        <w:t>:</w:t>
      </w:r>
    </w:p>
    <w:p w:rsidR="006D4705" w:rsidRPr="008D4819" w:rsidRDefault="006D4705" w:rsidP="006D4705">
      <w:pPr>
        <w:pStyle w:val="Odstavecseseznamem"/>
        <w:numPr>
          <w:ilvl w:val="0"/>
          <w:numId w:val="1"/>
        </w:numPr>
        <w:spacing w:after="0" w:line="240" w:lineRule="auto"/>
      </w:pPr>
      <w:r w:rsidRPr="008D4819">
        <w:t>koruna hráze v celé délce</w:t>
      </w:r>
      <w:r w:rsidR="00776AB4">
        <w:t>,</w:t>
      </w:r>
    </w:p>
    <w:p w:rsidR="006D4705" w:rsidRPr="008D4819" w:rsidRDefault="00776AB4" w:rsidP="006D4705">
      <w:pPr>
        <w:pStyle w:val="Odstavecseseznamem"/>
        <w:numPr>
          <w:ilvl w:val="0"/>
          <w:numId w:val="1"/>
        </w:numPr>
        <w:spacing w:after="0" w:line="240" w:lineRule="auto"/>
      </w:pPr>
      <w:r>
        <w:t>vzdušní svah hráze</w:t>
      </w:r>
      <w:r w:rsidR="002412DC" w:rsidRPr="008D4819">
        <w:t xml:space="preserve"> od paty svahu po korunu + návodní </w:t>
      </w:r>
      <w:r>
        <w:t>svah hráze od hladiny po korunu,</w:t>
      </w:r>
    </w:p>
    <w:p w:rsidR="00776AB4" w:rsidRDefault="002412DC" w:rsidP="001E2A40">
      <w:pPr>
        <w:pStyle w:val="Odstavecseseznamem"/>
        <w:numPr>
          <w:ilvl w:val="0"/>
          <w:numId w:val="1"/>
        </w:numPr>
        <w:spacing w:after="0" w:line="240" w:lineRule="auto"/>
        <w:jc w:val="both"/>
      </w:pPr>
      <w:r w:rsidRPr="008D4819">
        <w:t>odstraňování vegetace z</w:t>
      </w:r>
      <w:r w:rsidR="00776AB4">
        <w:t xml:space="preserve"> </w:t>
      </w:r>
      <w:r w:rsidR="00BF3798" w:rsidRPr="008D4819">
        <w:t>bezpečnostního přelivu</w:t>
      </w:r>
      <w:r w:rsidR="00776AB4">
        <w:t xml:space="preserve"> a skluzu,</w:t>
      </w:r>
    </w:p>
    <w:p w:rsidR="002412DC" w:rsidRPr="008D4819" w:rsidRDefault="00776AB4" w:rsidP="001E2A40">
      <w:pPr>
        <w:pStyle w:val="Odstavecseseznamem"/>
        <w:numPr>
          <w:ilvl w:val="0"/>
          <w:numId w:val="1"/>
        </w:numPr>
        <w:spacing w:after="0" w:line="240" w:lineRule="auto"/>
        <w:jc w:val="both"/>
      </w:pPr>
      <w:r>
        <w:t>přístup na hráz z polní cesty v délce cca 80 m.</w:t>
      </w:r>
    </w:p>
    <w:p w:rsidR="005E55D1" w:rsidRPr="008D4819" w:rsidRDefault="005E55D1" w:rsidP="0069747F">
      <w:pPr>
        <w:spacing w:after="0" w:line="240" w:lineRule="auto"/>
      </w:pPr>
    </w:p>
    <w:p w:rsidR="002C52C7" w:rsidRPr="008D4819" w:rsidRDefault="001E2A40" w:rsidP="001E2A40">
      <w:pPr>
        <w:spacing w:after="0" w:line="240" w:lineRule="auto"/>
        <w:rPr>
          <w:b/>
        </w:rPr>
      </w:pPr>
      <w:r w:rsidRPr="008D4819">
        <w:t>Odstraňování náletových dřevin n</w:t>
      </w:r>
      <w:r w:rsidR="002C52C7" w:rsidRPr="008D4819">
        <w:t>a vzdušném i ná</w:t>
      </w:r>
      <w:r w:rsidR="00A216AF" w:rsidRPr="008D4819">
        <w:t>vodním líci a bezp</w:t>
      </w:r>
      <w:r w:rsidR="0098598E" w:rsidRPr="008D4819">
        <w:t>ečnostní</w:t>
      </w:r>
      <w:r w:rsidR="00FA7CD0" w:rsidRPr="008D4819">
        <w:t>m</w:t>
      </w:r>
      <w:r w:rsidR="00A216AF" w:rsidRPr="008D4819">
        <w:t xml:space="preserve"> přelivu</w:t>
      </w:r>
      <w:r w:rsidR="002C52C7" w:rsidRPr="008D4819">
        <w:t xml:space="preserve"> </w:t>
      </w:r>
      <w:r w:rsidR="0098598E" w:rsidRPr="008D4819">
        <w:t xml:space="preserve">bude </w:t>
      </w:r>
      <w:r w:rsidRPr="008D4819">
        <w:t xml:space="preserve">prováděno </w:t>
      </w:r>
      <w:r w:rsidRPr="008D4819">
        <w:rPr>
          <w:b/>
        </w:rPr>
        <w:t>1 x ročně.</w:t>
      </w:r>
    </w:p>
    <w:p w:rsidR="00063CA8" w:rsidRPr="008D4819" w:rsidRDefault="00063CA8" w:rsidP="00063CA8">
      <w:pPr>
        <w:spacing w:after="0" w:line="240" w:lineRule="auto"/>
      </w:pPr>
    </w:p>
    <w:p w:rsidR="00E85575" w:rsidRPr="008D4819" w:rsidRDefault="00FA7CD0" w:rsidP="001E2A40">
      <w:pPr>
        <w:spacing w:after="0" w:line="240" w:lineRule="auto"/>
        <w:jc w:val="both"/>
        <w:rPr>
          <w:b/>
        </w:rPr>
      </w:pPr>
      <w:r w:rsidRPr="008D4819">
        <w:t>O</w:t>
      </w:r>
      <w:r w:rsidR="00A63046" w:rsidRPr="008D4819">
        <w:t>dstraňování nap</w:t>
      </w:r>
      <w:r w:rsidR="002412DC" w:rsidRPr="008D4819">
        <w:t>l</w:t>
      </w:r>
      <w:r w:rsidR="00A63046" w:rsidRPr="008D4819">
        <w:t>a</w:t>
      </w:r>
      <w:r w:rsidR="002412DC" w:rsidRPr="008D4819">
        <w:t>venin z hráze a bezpečnostního přelivu, likvidace v souladu s platnou legislativou</w:t>
      </w:r>
      <w:r w:rsidR="001E2A40" w:rsidRPr="008D4819">
        <w:t xml:space="preserve"> </w:t>
      </w:r>
      <w:r w:rsidR="00E85575" w:rsidRPr="008D4819">
        <w:rPr>
          <w:b/>
        </w:rPr>
        <w:t>1x měsíčně</w:t>
      </w:r>
      <w:r w:rsidR="001E2A40" w:rsidRPr="008D4819">
        <w:rPr>
          <w:b/>
        </w:rPr>
        <w:t>.</w:t>
      </w:r>
    </w:p>
    <w:p w:rsidR="002C52C7" w:rsidRPr="008D4819" w:rsidRDefault="002C52C7" w:rsidP="00063CA8">
      <w:pPr>
        <w:spacing w:after="0" w:line="240" w:lineRule="auto"/>
      </w:pPr>
    </w:p>
    <w:p w:rsidR="00E85575" w:rsidRPr="008D4819" w:rsidRDefault="00063CA8" w:rsidP="00063CA8">
      <w:pPr>
        <w:spacing w:after="0" w:line="240" w:lineRule="auto"/>
      </w:pPr>
      <w:r w:rsidRPr="008D4819">
        <w:t>Úklid pozemků</w:t>
      </w:r>
      <w:r w:rsidRPr="008D4819">
        <w:tab/>
      </w:r>
      <w:r w:rsidR="00E85575" w:rsidRPr="008D4819">
        <w:t xml:space="preserve">- </w:t>
      </w:r>
      <w:r w:rsidR="002412DC" w:rsidRPr="008D4819">
        <w:t>likvidace nasbíraného odpadu proběhne v souladu s platnou legislativou</w:t>
      </w:r>
      <w:r w:rsidR="001E2A40" w:rsidRPr="008D4819">
        <w:t xml:space="preserve"> </w:t>
      </w:r>
      <w:r w:rsidR="00E85575" w:rsidRPr="008D4819">
        <w:rPr>
          <w:b/>
        </w:rPr>
        <w:t>1 x měsíčně</w:t>
      </w:r>
      <w:r w:rsidR="001E2A40" w:rsidRPr="008D4819">
        <w:t>.</w:t>
      </w:r>
    </w:p>
    <w:p w:rsidR="00FA7CD0" w:rsidRPr="008D4819" w:rsidRDefault="00FA7CD0" w:rsidP="00063CA8">
      <w:pPr>
        <w:spacing w:after="0" w:line="240" w:lineRule="auto"/>
      </w:pPr>
    </w:p>
    <w:p w:rsidR="00FA7CD0" w:rsidRPr="008D4819" w:rsidRDefault="00FA7CD0" w:rsidP="00063CA8">
      <w:pPr>
        <w:spacing w:after="0" w:line="240" w:lineRule="auto"/>
      </w:pPr>
      <w:r w:rsidRPr="008D4819">
        <w:t xml:space="preserve">Terénní úpravy ploch (rozhrabávání krtinců atd.) </w:t>
      </w:r>
      <w:r w:rsidRPr="008D4819">
        <w:rPr>
          <w:b/>
        </w:rPr>
        <w:t>1 x měsíčně</w:t>
      </w:r>
      <w:r w:rsidR="001E2A40" w:rsidRPr="008D4819">
        <w:t>.</w:t>
      </w:r>
    </w:p>
    <w:p w:rsidR="009076EC" w:rsidRPr="008D4819" w:rsidRDefault="009076EC" w:rsidP="00063CA8">
      <w:pPr>
        <w:spacing w:after="0" w:line="240" w:lineRule="auto"/>
        <w:rPr>
          <w:b/>
        </w:rPr>
      </w:pPr>
    </w:p>
    <w:p w:rsidR="009076EC" w:rsidRPr="008D4819" w:rsidRDefault="009076EC" w:rsidP="00063CA8">
      <w:pPr>
        <w:spacing w:after="0" w:line="240" w:lineRule="auto"/>
        <w:rPr>
          <w:b/>
        </w:rPr>
      </w:pPr>
    </w:p>
    <w:p w:rsidR="009076EC" w:rsidRPr="008D4819" w:rsidRDefault="00AD23C1" w:rsidP="00063CA8">
      <w:pPr>
        <w:spacing w:after="0" w:line="240" w:lineRule="auto"/>
        <w:rPr>
          <w:b/>
        </w:rPr>
      </w:pPr>
      <w:r w:rsidRPr="008D4819">
        <w:rPr>
          <w:b/>
        </w:rPr>
        <w:t>b</w:t>
      </w:r>
      <w:r w:rsidR="009076EC" w:rsidRPr="008D4819">
        <w:rPr>
          <w:b/>
        </w:rPr>
        <w:t>) Manipulace na vodním díle</w:t>
      </w:r>
    </w:p>
    <w:p w:rsidR="00EE65E5" w:rsidRPr="008D4819" w:rsidRDefault="00EE65E5" w:rsidP="009076EC">
      <w:pPr>
        <w:pStyle w:val="Odstavecseseznamem"/>
        <w:numPr>
          <w:ilvl w:val="0"/>
          <w:numId w:val="2"/>
        </w:numPr>
        <w:spacing w:after="0" w:line="240" w:lineRule="auto"/>
      </w:pPr>
      <w:r w:rsidRPr="008D4819">
        <w:t xml:space="preserve">manipulace bude prováděna dle platného </w:t>
      </w:r>
      <w:r w:rsidR="001E2A40" w:rsidRPr="008D4819">
        <w:t>manipulačního řádu</w:t>
      </w:r>
      <w:r w:rsidR="00776AB4">
        <w:t>,</w:t>
      </w:r>
    </w:p>
    <w:p w:rsidR="00063CA8" w:rsidRPr="008D4819" w:rsidRDefault="009076EC" w:rsidP="001E2A40">
      <w:pPr>
        <w:pStyle w:val="Odstavecseseznamem"/>
        <w:numPr>
          <w:ilvl w:val="0"/>
          <w:numId w:val="2"/>
        </w:numPr>
        <w:spacing w:after="0" w:line="240" w:lineRule="auto"/>
        <w:jc w:val="both"/>
        <w:rPr>
          <w:b/>
        </w:rPr>
      </w:pPr>
      <w:r w:rsidRPr="008D4819">
        <w:t>manipulaci na vodním díle za účelem sloven</w:t>
      </w:r>
      <w:r w:rsidR="00776AB4">
        <w:t>í rybí obsádky provádí uživatel</w:t>
      </w:r>
      <w:r w:rsidRPr="008D4819">
        <w:t xml:space="preserve"> tak</w:t>
      </w:r>
      <w:r w:rsidR="00776AB4">
        <w:t>,</w:t>
      </w:r>
      <w:r w:rsidRPr="008D4819">
        <w:t xml:space="preserve"> aby nedošlo k</w:t>
      </w:r>
      <w:r w:rsidR="00AD23C1" w:rsidRPr="008D4819">
        <w:t>e</w:t>
      </w:r>
      <w:r w:rsidRPr="008D4819">
        <w:t> </w:t>
      </w:r>
      <w:r w:rsidR="00AD23C1" w:rsidRPr="008D4819">
        <w:t>škodám na</w:t>
      </w:r>
      <w:r w:rsidRPr="008D4819">
        <w:t xml:space="preserve"> </w:t>
      </w:r>
      <w:r w:rsidR="00AD23C1" w:rsidRPr="008D4819">
        <w:t>pozemcích</w:t>
      </w:r>
      <w:r w:rsidR="005E55D1" w:rsidRPr="008D4819">
        <w:t xml:space="preserve"> v údolní nivě vodního toku</w:t>
      </w:r>
      <w:r w:rsidRPr="008D4819">
        <w:t xml:space="preserve"> pod vodním dílem</w:t>
      </w:r>
      <w:r w:rsidR="00776AB4">
        <w:t>,</w:t>
      </w:r>
    </w:p>
    <w:p w:rsidR="009076EC" w:rsidRPr="008D4819" w:rsidRDefault="00EE65E5" w:rsidP="009076EC">
      <w:pPr>
        <w:pStyle w:val="Odstavecseseznamem"/>
        <w:numPr>
          <w:ilvl w:val="0"/>
          <w:numId w:val="2"/>
        </w:numPr>
        <w:spacing w:after="0" w:line="240" w:lineRule="auto"/>
      </w:pPr>
      <w:r w:rsidRPr="008D4819">
        <w:t xml:space="preserve">plánované vypouštění nádrže bude </w:t>
      </w:r>
      <w:r w:rsidR="00A216AF" w:rsidRPr="008D4819">
        <w:t>v souladu s</w:t>
      </w:r>
      <w:r w:rsidR="005E55D1" w:rsidRPr="008D4819">
        <w:t> </w:t>
      </w:r>
      <w:r w:rsidR="001E2A40" w:rsidRPr="008D4819">
        <w:t>manipulačním řádem</w:t>
      </w:r>
      <w:r w:rsidR="00776AB4">
        <w:t>.</w:t>
      </w:r>
    </w:p>
    <w:p w:rsidR="008D4819" w:rsidRPr="008D4819" w:rsidRDefault="008D4819" w:rsidP="008D4819">
      <w:pPr>
        <w:spacing w:after="0" w:line="240" w:lineRule="auto"/>
        <w:rPr>
          <w:highlight w:val="green"/>
        </w:rPr>
      </w:pPr>
    </w:p>
    <w:p w:rsidR="008D4819" w:rsidRDefault="008D4819" w:rsidP="008D4819">
      <w:pPr>
        <w:spacing w:after="0" w:line="240" w:lineRule="auto"/>
        <w:rPr>
          <w:b/>
        </w:rPr>
      </w:pPr>
      <w:r>
        <w:rPr>
          <w:b/>
        </w:rPr>
        <w:t>c</w:t>
      </w:r>
      <w:r w:rsidRPr="009076EC">
        <w:rPr>
          <w:b/>
        </w:rPr>
        <w:t xml:space="preserve">) </w:t>
      </w:r>
      <w:r>
        <w:rPr>
          <w:b/>
        </w:rPr>
        <w:t xml:space="preserve">Využití vodního díla </w:t>
      </w:r>
    </w:p>
    <w:p w:rsidR="008D4819" w:rsidRDefault="008D4819" w:rsidP="00FF36D6">
      <w:pPr>
        <w:pStyle w:val="Odstavecseseznamem"/>
        <w:spacing w:after="0" w:line="240" w:lineRule="auto"/>
        <w:ind w:left="426"/>
      </w:pPr>
      <w:r w:rsidRPr="00011278">
        <w:t xml:space="preserve">Dle manipulačního řádu slouží </w:t>
      </w:r>
      <w:r>
        <w:t xml:space="preserve">vodní dílo </w:t>
      </w:r>
      <w:r w:rsidRPr="00011278">
        <w:t>k</w:t>
      </w:r>
      <w:r w:rsidR="00443890">
        <w:t> </w:t>
      </w:r>
      <w:r w:rsidR="00443890" w:rsidRPr="00443890">
        <w:t>chov</w:t>
      </w:r>
      <w:r w:rsidR="00443890">
        <w:t xml:space="preserve">u </w:t>
      </w:r>
      <w:r w:rsidR="00443890" w:rsidRPr="00443890">
        <w:t>ryb</w:t>
      </w:r>
      <w:r w:rsidR="0091065C">
        <w:t>, jako zdroj požární vody pro obec Alojzov, k zajištění ekologické stability v krajině a zadržení povodňových vod</w:t>
      </w:r>
      <w:bookmarkStart w:id="0" w:name="_GoBack"/>
      <w:bookmarkEnd w:id="0"/>
      <w:r w:rsidR="00443890">
        <w:t>.</w:t>
      </w:r>
    </w:p>
    <w:p w:rsidR="008D4819" w:rsidRDefault="008D4819" w:rsidP="0069747F">
      <w:pPr>
        <w:spacing w:after="0" w:line="240" w:lineRule="auto"/>
      </w:pPr>
    </w:p>
    <w:p w:rsidR="008D4819" w:rsidRDefault="008D4819" w:rsidP="008D4819">
      <w:pPr>
        <w:spacing w:after="0" w:line="240" w:lineRule="auto"/>
        <w:rPr>
          <w:b/>
        </w:rPr>
      </w:pPr>
      <w:r>
        <w:rPr>
          <w:b/>
        </w:rPr>
        <w:t>d</w:t>
      </w:r>
      <w:r w:rsidRPr="009076EC">
        <w:rPr>
          <w:b/>
        </w:rPr>
        <w:t xml:space="preserve">) </w:t>
      </w:r>
      <w:r>
        <w:rPr>
          <w:b/>
        </w:rPr>
        <w:t>Přístup k vodnímu dílu</w:t>
      </w:r>
    </w:p>
    <w:p w:rsidR="00BE472A" w:rsidRPr="00FF36D6" w:rsidRDefault="008D4819" w:rsidP="00FF36D6">
      <w:pPr>
        <w:spacing w:after="0" w:line="240" w:lineRule="auto"/>
        <w:ind w:left="426"/>
        <w:jc w:val="both"/>
        <w:rPr>
          <w:highlight w:val="green"/>
        </w:rPr>
      </w:pPr>
      <w:r w:rsidRPr="00FF36D6">
        <w:rPr>
          <w:rFonts w:cs="Arial"/>
        </w:rPr>
        <w:t>Přístup k vodnímu dílu je přes pozem</w:t>
      </w:r>
      <w:r w:rsidR="00FF36D6">
        <w:rPr>
          <w:rFonts w:cs="Arial"/>
        </w:rPr>
        <w:t>ky ve vlastnictví třetích osob.</w:t>
      </w:r>
    </w:p>
    <w:sectPr w:rsidR="00BE472A" w:rsidRPr="00FF36D6" w:rsidSect="00E85575">
      <w:pgSz w:w="11906" w:h="16838"/>
      <w:pgMar w:top="1417" w:right="849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0B6AA7"/>
    <w:multiLevelType w:val="hybridMultilevel"/>
    <w:tmpl w:val="88A817D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B0C4470"/>
    <w:multiLevelType w:val="hybridMultilevel"/>
    <w:tmpl w:val="E4A8B39A"/>
    <w:lvl w:ilvl="0" w:tplc="040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66657912"/>
    <w:multiLevelType w:val="hybridMultilevel"/>
    <w:tmpl w:val="EDF0A0E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63D426B"/>
    <w:multiLevelType w:val="hybridMultilevel"/>
    <w:tmpl w:val="A126A66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3CA8"/>
    <w:rsid w:val="00063CA8"/>
    <w:rsid w:val="001E2A40"/>
    <w:rsid w:val="002412DC"/>
    <w:rsid w:val="00284E5B"/>
    <w:rsid w:val="002C52C7"/>
    <w:rsid w:val="003C0F32"/>
    <w:rsid w:val="00443890"/>
    <w:rsid w:val="005E55D1"/>
    <w:rsid w:val="0069747F"/>
    <w:rsid w:val="006D4705"/>
    <w:rsid w:val="00776AB4"/>
    <w:rsid w:val="007B3B21"/>
    <w:rsid w:val="008B7A76"/>
    <w:rsid w:val="008D4819"/>
    <w:rsid w:val="009076EC"/>
    <w:rsid w:val="0091065C"/>
    <w:rsid w:val="0098598E"/>
    <w:rsid w:val="00A216AF"/>
    <w:rsid w:val="00A63046"/>
    <w:rsid w:val="00AD23C1"/>
    <w:rsid w:val="00B61DE2"/>
    <w:rsid w:val="00B7156F"/>
    <w:rsid w:val="00BE472A"/>
    <w:rsid w:val="00BF3798"/>
    <w:rsid w:val="00E85575"/>
    <w:rsid w:val="00EE65E5"/>
    <w:rsid w:val="00F448AE"/>
    <w:rsid w:val="00FA7CD0"/>
    <w:rsid w:val="00FF36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6D470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6D470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1</Pages>
  <Words>211</Words>
  <Characters>1251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Strašák Jan</dc:creator>
  <cp:lastModifiedBy>Podola Martin</cp:lastModifiedBy>
  <cp:revision>6</cp:revision>
  <dcterms:created xsi:type="dcterms:W3CDTF">2020-10-08T06:52:00Z</dcterms:created>
  <dcterms:modified xsi:type="dcterms:W3CDTF">2020-10-12T08:38:00Z</dcterms:modified>
</cp:coreProperties>
</file>